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09" w:rsidRPr="00F75A84" w:rsidRDefault="004B1CF9">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r w:rsidRPr="00F75A84">
        <w:rPr>
          <w:rFonts w:ascii="Arial" w:hAnsi="Arial"/>
          <w:color w:val="000000" w:themeColor="text1"/>
          <w:sz w:val="28"/>
          <w:szCs w:val="28"/>
        </w:rPr>
        <w:tab/>
      </w:r>
      <w:r w:rsidRPr="00F75A84">
        <w:rPr>
          <w:rFonts w:ascii="Arial" w:hAnsi="Arial"/>
          <w:color w:val="000000" w:themeColor="text1"/>
          <w:sz w:val="28"/>
          <w:szCs w:val="28"/>
        </w:rPr>
        <w:tab/>
      </w:r>
      <w:r w:rsidR="00141653">
        <w:rPr>
          <w:rFonts w:ascii="Arial" w:hAnsi="Arial"/>
          <w:color w:val="000000" w:themeColor="text1"/>
          <w:sz w:val="28"/>
          <w:szCs w:val="28"/>
        </w:rPr>
        <w:tab/>
      </w:r>
      <w:r w:rsidR="00E12D2D">
        <w:rPr>
          <w:rFonts w:ascii="Arial" w:hAnsi="Arial"/>
          <w:color w:val="000000" w:themeColor="text1"/>
          <w:sz w:val="28"/>
          <w:szCs w:val="28"/>
        </w:rPr>
        <w:tab/>
      </w:r>
      <w:r w:rsidR="00CA3B44" w:rsidRPr="00F75A84">
        <w:rPr>
          <w:rFonts w:ascii="Arial" w:hAnsi="Arial"/>
          <w:color w:val="000000" w:themeColor="text1"/>
          <w:sz w:val="22"/>
          <w:szCs w:val="22"/>
        </w:rPr>
        <w:t>Vuokra</w:t>
      </w:r>
      <w:r w:rsidR="00352C8B">
        <w:rPr>
          <w:rFonts w:ascii="Arial" w:hAnsi="Arial"/>
          <w:color w:val="000000" w:themeColor="text1"/>
          <w:sz w:val="22"/>
          <w:szCs w:val="22"/>
        </w:rPr>
        <w:t>laisen</w:t>
      </w:r>
      <w:r w:rsidR="00A0510B">
        <w:rPr>
          <w:rFonts w:ascii="Arial" w:hAnsi="Arial"/>
          <w:color w:val="000000" w:themeColor="text1"/>
          <w:sz w:val="22"/>
          <w:szCs w:val="22"/>
        </w:rPr>
        <w:t xml:space="preserve"> </w:t>
      </w:r>
      <w:r w:rsidR="00827E6C" w:rsidRPr="00F75A84">
        <w:rPr>
          <w:rFonts w:ascii="Arial" w:hAnsi="Arial"/>
          <w:color w:val="000000" w:themeColor="text1"/>
          <w:sz w:val="22"/>
        </w:rPr>
        <w:t>k</w:t>
      </w:r>
      <w:r w:rsidR="007C5534" w:rsidRPr="00F75A84">
        <w:rPr>
          <w:rFonts w:ascii="Arial" w:hAnsi="Arial"/>
          <w:color w:val="000000" w:themeColor="text1"/>
          <w:sz w:val="22"/>
        </w:rPr>
        <w:t>appale</w:t>
      </w:r>
    </w:p>
    <w:p w:rsidR="00851009" w:rsidRPr="00F75A84"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p>
    <w:p w:rsidR="00851009" w:rsidRPr="00F75A84"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p>
    <w:p w:rsidR="00851009" w:rsidRPr="00F75A84"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8"/>
        </w:rPr>
      </w:pPr>
      <w:r w:rsidRPr="00F75A84">
        <w:rPr>
          <w:rFonts w:ascii="Arial" w:hAnsi="Arial"/>
          <w:b/>
          <w:color w:val="000000" w:themeColor="text1"/>
          <w:sz w:val="28"/>
        </w:rPr>
        <w:t>VUOKRASOPIMUS</w:t>
      </w:r>
    </w:p>
    <w:p w:rsidR="00851009" w:rsidRPr="00F75A84"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p>
    <w:p w:rsidR="00851009"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p>
    <w:p w:rsidR="005B3F42" w:rsidRPr="00F75A84" w:rsidRDefault="005B3F42">
      <w:p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p>
    <w:p w:rsidR="00851009" w:rsidRPr="00F75A84" w:rsidRDefault="006126CC" w:rsidP="006126CC">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p>
    <w:p w:rsidR="00851009" w:rsidRPr="00F75A84" w:rsidRDefault="00851009" w:rsidP="00B865C1">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r w:rsidRPr="00F75A84">
        <w:rPr>
          <w:rFonts w:ascii="Arial" w:hAnsi="Arial"/>
          <w:color w:val="000000" w:themeColor="text1"/>
          <w:sz w:val="22"/>
        </w:rPr>
        <w:tab/>
      </w:r>
    </w:p>
    <w:p w:rsidR="00851009" w:rsidRPr="00F75A84"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r w:rsidRPr="00F75A84">
        <w:rPr>
          <w:rFonts w:ascii="Arial" w:hAnsi="Arial"/>
          <w:b/>
          <w:color w:val="000000" w:themeColor="text1"/>
          <w:sz w:val="22"/>
        </w:rPr>
        <w:t>VUOKRANANTAJA</w:t>
      </w:r>
    </w:p>
    <w:p w:rsidR="00C26D99" w:rsidRPr="00F75A84" w:rsidRDefault="00C26D99">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p>
    <w:p w:rsidR="009A35F3" w:rsidRDefault="00851009">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b/>
          <w:color w:val="000000" w:themeColor="text1"/>
          <w:sz w:val="22"/>
        </w:rPr>
        <w:tab/>
        <w:t>Rauman kaupunki</w:t>
      </w:r>
      <w:r w:rsidR="001633B0" w:rsidRPr="00F75A84">
        <w:rPr>
          <w:rFonts w:ascii="Arial" w:hAnsi="Arial"/>
          <w:color w:val="000000" w:themeColor="text1"/>
          <w:sz w:val="22"/>
        </w:rPr>
        <w:t>,</w:t>
      </w:r>
    </w:p>
    <w:p w:rsidR="00851009" w:rsidRPr="00282D99" w:rsidRDefault="009A35F3">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Pr>
          <w:rFonts w:ascii="Arial" w:hAnsi="Arial"/>
          <w:b/>
          <w:color w:val="000000" w:themeColor="text1"/>
          <w:sz w:val="22"/>
        </w:rPr>
        <w:tab/>
      </w:r>
      <w:r w:rsidR="001633B0" w:rsidRPr="00282D99">
        <w:rPr>
          <w:rFonts w:ascii="Arial" w:hAnsi="Arial"/>
          <w:color w:val="000000" w:themeColor="text1"/>
          <w:sz w:val="22"/>
        </w:rPr>
        <w:t>0138780-9</w:t>
      </w:r>
    </w:p>
    <w:p w:rsidR="001633B0" w:rsidRPr="00282D99" w:rsidRDefault="001633B0">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282D99">
        <w:rPr>
          <w:rFonts w:ascii="Arial" w:hAnsi="Arial"/>
          <w:b/>
          <w:color w:val="000000" w:themeColor="text1"/>
          <w:sz w:val="22"/>
        </w:rPr>
        <w:tab/>
      </w:r>
      <w:r w:rsidRPr="00282D99">
        <w:rPr>
          <w:rFonts w:ascii="Arial" w:hAnsi="Arial"/>
          <w:color w:val="000000" w:themeColor="text1"/>
          <w:sz w:val="22"/>
        </w:rPr>
        <w:t>PL 41</w:t>
      </w:r>
    </w:p>
    <w:p w:rsidR="003D3FD6" w:rsidRPr="00282D99" w:rsidRDefault="00851009" w:rsidP="003D3FD6">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282D99">
        <w:rPr>
          <w:rFonts w:ascii="Arial" w:hAnsi="Arial"/>
          <w:color w:val="000000" w:themeColor="text1"/>
          <w:sz w:val="22"/>
        </w:rPr>
        <w:tab/>
      </w:r>
      <w:r w:rsidR="001633B0" w:rsidRPr="00282D99">
        <w:rPr>
          <w:rFonts w:ascii="Arial" w:hAnsi="Arial"/>
          <w:color w:val="000000" w:themeColor="text1"/>
          <w:sz w:val="22"/>
        </w:rPr>
        <w:t>26101 Rauma</w:t>
      </w:r>
    </w:p>
    <w:p w:rsidR="00851009" w:rsidRPr="00282D99"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p>
    <w:p w:rsidR="004D61D2" w:rsidRPr="00282D99" w:rsidRDefault="004D61D2">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p>
    <w:p w:rsidR="00851009" w:rsidRPr="00282D99"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r w:rsidRPr="00282D99">
        <w:rPr>
          <w:rFonts w:ascii="Arial" w:hAnsi="Arial"/>
          <w:b/>
          <w:color w:val="000000" w:themeColor="text1"/>
          <w:sz w:val="22"/>
        </w:rPr>
        <w:t>VUOKRA</w:t>
      </w:r>
      <w:r w:rsidR="00E25FA4" w:rsidRPr="00282D99">
        <w:rPr>
          <w:rFonts w:ascii="Arial" w:hAnsi="Arial"/>
          <w:b/>
          <w:color w:val="000000" w:themeColor="text1"/>
          <w:sz w:val="22"/>
        </w:rPr>
        <w:t>LAINEN</w:t>
      </w:r>
    </w:p>
    <w:p w:rsidR="00851009" w:rsidRPr="00282D99"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p>
    <w:p w:rsidR="001945CB" w:rsidRPr="00F4375E" w:rsidRDefault="00851009" w:rsidP="00EB14BC">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FF0000"/>
          <w:sz w:val="22"/>
        </w:rPr>
      </w:pPr>
      <w:r w:rsidRPr="00282D99">
        <w:rPr>
          <w:rFonts w:ascii="Arial" w:hAnsi="Arial"/>
          <w:b/>
          <w:color w:val="000000" w:themeColor="text1"/>
          <w:sz w:val="22"/>
        </w:rPr>
        <w:tab/>
      </w:r>
      <w:r w:rsidR="003D41B7" w:rsidRPr="00F4375E">
        <w:rPr>
          <w:rFonts w:ascii="Arial" w:hAnsi="Arial"/>
          <w:b/>
          <w:color w:val="FF0000"/>
          <w:sz w:val="22"/>
        </w:rPr>
        <w:t>vuokralainen</w:t>
      </w:r>
    </w:p>
    <w:p w:rsidR="00E85A33" w:rsidRDefault="00E85A33" w:rsidP="00EB14BC">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Pr>
          <w:rFonts w:ascii="Arial" w:hAnsi="Arial"/>
          <w:b/>
          <w:color w:val="000000" w:themeColor="text1"/>
          <w:sz w:val="22"/>
        </w:rPr>
        <w:tab/>
      </w:r>
      <w:r w:rsidR="003D41B7" w:rsidRPr="00F4375E">
        <w:rPr>
          <w:rFonts w:ascii="Arial" w:hAnsi="Arial"/>
          <w:color w:val="FF0000"/>
          <w:sz w:val="22"/>
        </w:rPr>
        <w:t>y-tunnus</w:t>
      </w:r>
    </w:p>
    <w:p w:rsidR="00E71250" w:rsidRDefault="00E71250" w:rsidP="00EB14BC">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E71250" w:rsidRPr="00E71250" w:rsidRDefault="00E71250" w:rsidP="00E71250">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Pr>
          <w:rFonts w:ascii="Arial" w:hAnsi="Arial"/>
          <w:color w:val="000000" w:themeColor="text1"/>
          <w:sz w:val="22"/>
        </w:rPr>
        <w:tab/>
      </w:r>
      <w:r w:rsidRPr="00E71250">
        <w:rPr>
          <w:rFonts w:ascii="Arial" w:hAnsi="Arial"/>
          <w:color w:val="000000" w:themeColor="text1"/>
          <w:sz w:val="22"/>
        </w:rPr>
        <w:t>Selvyyden vuoksi todetaan, että vuokranantajaa kohtaan vuokranmaksuvelvollisuus on yhteisvastuullista, mikäli vuokralaisia on useampi kuin yksi.</w:t>
      </w:r>
    </w:p>
    <w:p w:rsidR="00E71250" w:rsidRPr="00456E89" w:rsidRDefault="00E71250" w:rsidP="00EB14BC">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CA0DCA" w:rsidRPr="00F75A84" w:rsidRDefault="00282D99">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r w:rsidRPr="00282D99">
        <w:rPr>
          <w:rFonts w:ascii="Arial" w:hAnsi="Arial"/>
          <w:b/>
          <w:color w:val="000000" w:themeColor="text1"/>
          <w:sz w:val="22"/>
        </w:rPr>
        <w:tab/>
      </w:r>
    </w:p>
    <w:p w:rsidR="00851009" w:rsidRPr="00F75A84" w:rsidRDefault="00CA0DC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r w:rsidRPr="00F75A84">
        <w:rPr>
          <w:rFonts w:ascii="Arial" w:hAnsi="Arial"/>
          <w:b/>
          <w:color w:val="000000" w:themeColor="text1"/>
          <w:sz w:val="22"/>
        </w:rPr>
        <w:t>KAUPUNGIN PÄÄTÖKSET</w:t>
      </w:r>
    </w:p>
    <w:p w:rsidR="004E049D" w:rsidRPr="00F75A84" w:rsidRDefault="004E049D">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p>
    <w:p w:rsidR="00E71250" w:rsidRDefault="00E71250" w:rsidP="006819B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Pr>
          <w:rFonts w:ascii="Arial" w:hAnsi="Arial"/>
          <w:color w:val="000000" w:themeColor="text1"/>
          <w:sz w:val="22"/>
        </w:rPr>
        <w:tab/>
      </w:r>
      <w:r w:rsidRPr="00E71250">
        <w:rPr>
          <w:rFonts w:ascii="Arial" w:hAnsi="Arial"/>
          <w:color w:val="000000" w:themeColor="text1"/>
          <w:sz w:val="22"/>
        </w:rPr>
        <w:t>Vuokraamisen perusteena ovat seuraavat lainvoimaiset päätökset:</w:t>
      </w:r>
      <w:r w:rsidR="004E049D" w:rsidRPr="00F75A84">
        <w:rPr>
          <w:rFonts w:ascii="Arial" w:hAnsi="Arial"/>
          <w:color w:val="000000" w:themeColor="text1"/>
          <w:sz w:val="22"/>
        </w:rPr>
        <w:tab/>
      </w:r>
    </w:p>
    <w:p w:rsidR="00401B17" w:rsidRPr="00F4375E" w:rsidRDefault="00E71250" w:rsidP="006819B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FF0000"/>
          <w:sz w:val="22"/>
        </w:rPr>
      </w:pPr>
      <w:r>
        <w:rPr>
          <w:rFonts w:ascii="Arial" w:hAnsi="Arial"/>
          <w:color w:val="000000" w:themeColor="text1"/>
          <w:sz w:val="22"/>
        </w:rPr>
        <w:tab/>
      </w:r>
      <w:r w:rsidR="004E049D" w:rsidRPr="00F4375E">
        <w:rPr>
          <w:rFonts w:ascii="Arial" w:hAnsi="Arial"/>
          <w:color w:val="FF0000"/>
          <w:sz w:val="22"/>
        </w:rPr>
        <w:t>Rauman kaupunginvaltu</w:t>
      </w:r>
      <w:r w:rsidR="00CA0DCA" w:rsidRPr="00F4375E">
        <w:rPr>
          <w:rFonts w:ascii="Arial" w:hAnsi="Arial"/>
          <w:color w:val="FF0000"/>
          <w:sz w:val="22"/>
        </w:rPr>
        <w:t>uston pää</w:t>
      </w:r>
      <w:r w:rsidR="00CA0DCA" w:rsidRPr="00F4375E">
        <w:rPr>
          <w:rFonts w:ascii="Arial" w:hAnsi="Arial"/>
          <w:color w:val="FF0000"/>
          <w:sz w:val="22"/>
        </w:rPr>
        <w:softHyphen/>
        <w:t>tö</w:t>
      </w:r>
      <w:r w:rsidR="003D3FD6" w:rsidRPr="00F4375E">
        <w:rPr>
          <w:rFonts w:ascii="Arial" w:hAnsi="Arial"/>
          <w:color w:val="FF0000"/>
          <w:sz w:val="22"/>
        </w:rPr>
        <w:t>s</w:t>
      </w:r>
      <w:r w:rsidR="00D20296" w:rsidRPr="00F4375E">
        <w:rPr>
          <w:rFonts w:ascii="Arial" w:hAnsi="Arial"/>
          <w:color w:val="FF0000"/>
          <w:sz w:val="22"/>
        </w:rPr>
        <w:t xml:space="preserve"> </w:t>
      </w:r>
      <w:r w:rsidR="002D2ADB" w:rsidRPr="00F4375E">
        <w:rPr>
          <w:rFonts w:ascii="Arial" w:hAnsi="Arial"/>
          <w:color w:val="FF0000"/>
          <w:sz w:val="22"/>
        </w:rPr>
        <w:t>xxxx</w:t>
      </w:r>
      <w:r w:rsidR="00C3092F" w:rsidRPr="00F4375E">
        <w:rPr>
          <w:rFonts w:ascii="Arial" w:hAnsi="Arial"/>
          <w:color w:val="FF0000"/>
          <w:sz w:val="22"/>
        </w:rPr>
        <w:t xml:space="preserve"> ja </w:t>
      </w:r>
    </w:p>
    <w:p w:rsidR="004E049D" w:rsidRPr="00F4375E" w:rsidRDefault="00CA0DC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FF0000"/>
          <w:sz w:val="22"/>
        </w:rPr>
      </w:pPr>
      <w:r w:rsidRPr="00F4375E">
        <w:rPr>
          <w:rFonts w:ascii="Arial" w:hAnsi="Arial"/>
          <w:color w:val="FF0000"/>
          <w:sz w:val="22"/>
        </w:rPr>
        <w:tab/>
      </w:r>
      <w:r w:rsidR="004E049D" w:rsidRPr="00F4375E">
        <w:rPr>
          <w:rFonts w:ascii="Arial" w:hAnsi="Arial"/>
          <w:color w:val="FF0000"/>
          <w:sz w:val="22"/>
        </w:rPr>
        <w:t>Rauman</w:t>
      </w:r>
      <w:r w:rsidR="005120AC" w:rsidRPr="00F4375E">
        <w:rPr>
          <w:rFonts w:ascii="Arial" w:hAnsi="Arial"/>
          <w:color w:val="FF0000"/>
          <w:sz w:val="22"/>
        </w:rPr>
        <w:t xml:space="preserve"> </w:t>
      </w:r>
      <w:r w:rsidR="00D9213F" w:rsidRPr="00F4375E">
        <w:rPr>
          <w:rFonts w:ascii="Arial" w:hAnsi="Arial"/>
          <w:color w:val="FF0000"/>
          <w:sz w:val="22"/>
        </w:rPr>
        <w:t>maan</w:t>
      </w:r>
      <w:r w:rsidR="00141653" w:rsidRPr="00F4375E">
        <w:rPr>
          <w:rFonts w:ascii="Arial" w:hAnsi="Arial"/>
          <w:color w:val="FF0000"/>
          <w:sz w:val="22"/>
        </w:rPr>
        <w:t>käyttö</w:t>
      </w:r>
      <w:r w:rsidR="00D9213F" w:rsidRPr="00F4375E">
        <w:rPr>
          <w:rFonts w:ascii="Arial" w:hAnsi="Arial"/>
          <w:color w:val="FF0000"/>
          <w:sz w:val="22"/>
        </w:rPr>
        <w:t>insinöörin</w:t>
      </w:r>
      <w:r w:rsidR="00FC75F8" w:rsidRPr="00F4375E">
        <w:rPr>
          <w:rFonts w:ascii="Arial" w:hAnsi="Arial"/>
          <w:color w:val="FF0000"/>
          <w:sz w:val="22"/>
        </w:rPr>
        <w:t xml:space="preserve"> </w:t>
      </w:r>
      <w:r w:rsidR="004E049D" w:rsidRPr="00F4375E">
        <w:rPr>
          <w:rFonts w:ascii="Arial" w:hAnsi="Arial"/>
          <w:color w:val="FF0000"/>
          <w:sz w:val="22"/>
        </w:rPr>
        <w:t>päätö</w:t>
      </w:r>
      <w:r w:rsidR="003D3FD6" w:rsidRPr="00F4375E">
        <w:rPr>
          <w:rFonts w:ascii="Arial" w:hAnsi="Arial"/>
          <w:color w:val="FF0000"/>
          <w:sz w:val="22"/>
        </w:rPr>
        <w:t>kset</w:t>
      </w:r>
      <w:r w:rsidR="00401B17" w:rsidRPr="00F4375E">
        <w:rPr>
          <w:rFonts w:ascii="Arial" w:hAnsi="Arial"/>
          <w:color w:val="FF0000"/>
          <w:sz w:val="22"/>
        </w:rPr>
        <w:t xml:space="preserve"> </w:t>
      </w:r>
      <w:r w:rsidR="002D2ADB" w:rsidRPr="00F4375E">
        <w:rPr>
          <w:rFonts w:ascii="Arial" w:hAnsi="Arial"/>
          <w:color w:val="FF0000"/>
          <w:sz w:val="22"/>
        </w:rPr>
        <w:t>xxx</w:t>
      </w:r>
    </w:p>
    <w:p w:rsidR="00CA0DCA" w:rsidRPr="00F75A84" w:rsidRDefault="00CA0DCA" w:rsidP="00CA0DCA">
      <w:p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p>
    <w:p w:rsidR="00CA0DCA" w:rsidRPr="00F75A84" w:rsidRDefault="00CA0DCA" w:rsidP="00CA0DCA">
      <w:p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VUOKRASOPIMUKSEN KOHDE</w:t>
      </w:r>
    </w:p>
    <w:p w:rsidR="00CA0DCA" w:rsidRPr="00F75A84" w:rsidRDefault="00CA0DCA" w:rsidP="00CA0DCA">
      <w:p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p>
    <w:p w:rsidR="00640D35" w:rsidRPr="00F75A84" w:rsidRDefault="00CA0DCA" w:rsidP="00CA0DC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 xml:space="preserve">Tällä vuokrasopimuksella </w:t>
      </w:r>
      <w:r w:rsidR="008542A9">
        <w:rPr>
          <w:rFonts w:ascii="Arial" w:hAnsi="Arial"/>
          <w:color w:val="000000" w:themeColor="text1"/>
          <w:sz w:val="22"/>
        </w:rPr>
        <w:t>v</w:t>
      </w:r>
      <w:r w:rsidRPr="00F75A84">
        <w:rPr>
          <w:rFonts w:ascii="Arial" w:hAnsi="Arial"/>
          <w:color w:val="000000" w:themeColor="text1"/>
          <w:sz w:val="22"/>
        </w:rPr>
        <w:t xml:space="preserve">uokranantaja vuokraa </w:t>
      </w:r>
      <w:r w:rsidR="008542A9">
        <w:rPr>
          <w:rFonts w:ascii="Arial" w:hAnsi="Arial"/>
          <w:color w:val="000000" w:themeColor="text1"/>
          <w:sz w:val="22"/>
        </w:rPr>
        <w:t>v</w:t>
      </w:r>
      <w:r w:rsidRPr="00F75A84">
        <w:rPr>
          <w:rFonts w:ascii="Arial" w:hAnsi="Arial"/>
          <w:color w:val="000000" w:themeColor="text1"/>
          <w:sz w:val="22"/>
        </w:rPr>
        <w:t xml:space="preserve">uokralaiselle </w:t>
      </w:r>
      <w:r w:rsidRPr="00F75A84">
        <w:rPr>
          <w:rFonts w:ascii="Arial" w:hAnsi="Arial"/>
          <w:b/>
          <w:color w:val="000000" w:themeColor="text1"/>
          <w:sz w:val="22"/>
        </w:rPr>
        <w:t>Rauman kaupungissa sijaitseva</w:t>
      </w:r>
      <w:r w:rsidR="008E516A" w:rsidRPr="00F75A84">
        <w:rPr>
          <w:rFonts w:ascii="Arial" w:hAnsi="Arial"/>
          <w:b/>
          <w:color w:val="000000" w:themeColor="text1"/>
          <w:sz w:val="22"/>
        </w:rPr>
        <w:t>n tontin</w:t>
      </w:r>
      <w:r w:rsidRPr="00F75A84">
        <w:rPr>
          <w:rFonts w:ascii="Arial" w:hAnsi="Arial"/>
          <w:b/>
          <w:color w:val="000000" w:themeColor="text1"/>
          <w:sz w:val="22"/>
        </w:rPr>
        <w:t xml:space="preserve"> </w:t>
      </w:r>
      <w:r w:rsidR="00E71250" w:rsidRPr="00E71250">
        <w:rPr>
          <w:rFonts w:ascii="Arial" w:hAnsi="Arial"/>
          <w:b/>
          <w:bCs/>
          <w:color w:val="000000" w:themeColor="text1"/>
          <w:sz w:val="22"/>
        </w:rPr>
        <w:t>684</w:t>
      </w:r>
      <w:r w:rsidR="00E71250" w:rsidRPr="00F4375E">
        <w:rPr>
          <w:rFonts w:ascii="Arial" w:hAnsi="Arial"/>
          <w:b/>
          <w:bCs/>
          <w:color w:val="FF0000"/>
          <w:sz w:val="22"/>
        </w:rPr>
        <w:t>-</w:t>
      </w:r>
      <w:r w:rsidR="002D2ADB" w:rsidRPr="00F4375E">
        <w:rPr>
          <w:rFonts w:ascii="Arial" w:hAnsi="Arial"/>
          <w:b/>
          <w:bCs/>
          <w:color w:val="FF0000"/>
          <w:sz w:val="22"/>
        </w:rPr>
        <w:t>xx-xx-xx</w:t>
      </w:r>
      <w:r w:rsidR="00E71250" w:rsidRPr="00F4375E">
        <w:rPr>
          <w:rFonts w:ascii="Arial" w:hAnsi="Arial"/>
          <w:b/>
          <w:bCs/>
          <w:color w:val="FF0000"/>
          <w:sz w:val="22"/>
        </w:rPr>
        <w:t xml:space="preserve"> </w:t>
      </w:r>
      <w:r w:rsidRPr="00F75A84">
        <w:rPr>
          <w:rFonts w:ascii="Arial" w:hAnsi="Arial"/>
          <w:color w:val="000000" w:themeColor="text1"/>
          <w:sz w:val="22"/>
        </w:rPr>
        <w:t>maanvuokralain (25</w:t>
      </w:r>
      <w:r w:rsidRPr="00F75A84">
        <w:rPr>
          <w:rFonts w:ascii="Arial" w:hAnsi="Arial"/>
          <w:color w:val="000000" w:themeColor="text1"/>
          <w:sz w:val="22"/>
        </w:rPr>
        <w:softHyphen/>
        <w:t>8/</w:t>
      </w:r>
      <w:r w:rsidRPr="00F75A84">
        <w:rPr>
          <w:rFonts w:ascii="Arial" w:hAnsi="Arial"/>
          <w:color w:val="000000" w:themeColor="text1"/>
          <w:sz w:val="22"/>
        </w:rPr>
        <w:softHyphen/>
        <w:t>66) 5 luvun mu</w:t>
      </w:r>
      <w:r w:rsidRPr="00F75A84">
        <w:rPr>
          <w:rFonts w:ascii="Arial" w:hAnsi="Arial"/>
          <w:color w:val="000000" w:themeColor="text1"/>
          <w:sz w:val="22"/>
        </w:rPr>
        <w:softHyphen/>
        <w:t>kaisena vuokrana.</w:t>
      </w:r>
      <w:r w:rsidR="00640D35" w:rsidRPr="00F75A84">
        <w:rPr>
          <w:rFonts w:ascii="Arial" w:hAnsi="Arial"/>
          <w:color w:val="000000" w:themeColor="text1"/>
          <w:sz w:val="22"/>
        </w:rPr>
        <w:t xml:space="preserve"> </w:t>
      </w:r>
    </w:p>
    <w:p w:rsidR="00640D35" w:rsidRPr="00F75A84" w:rsidRDefault="00640D35" w:rsidP="00CA0DC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CA0DCA" w:rsidRPr="00215D05" w:rsidRDefault="00640D35" w:rsidP="00CA0DC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Vuokra-alue on</w:t>
      </w:r>
      <w:r w:rsidR="00B92F27">
        <w:rPr>
          <w:rFonts w:ascii="Arial" w:hAnsi="Arial"/>
          <w:color w:val="000000" w:themeColor="text1"/>
          <w:sz w:val="22"/>
        </w:rPr>
        <w:t xml:space="preserve"> </w:t>
      </w:r>
      <w:r w:rsidR="002D2ADB">
        <w:rPr>
          <w:rFonts w:ascii="Arial" w:hAnsi="Arial"/>
          <w:color w:val="000000" w:themeColor="text1"/>
          <w:sz w:val="22"/>
        </w:rPr>
        <w:t>xxx</w:t>
      </w:r>
      <w:r w:rsidR="00E85A33">
        <w:rPr>
          <w:rFonts w:ascii="Arial" w:hAnsi="Arial"/>
          <w:color w:val="000000" w:themeColor="text1"/>
          <w:sz w:val="22"/>
        </w:rPr>
        <w:t>rakennusten</w:t>
      </w:r>
      <w:r w:rsidR="00141653">
        <w:rPr>
          <w:rFonts w:ascii="Arial" w:hAnsi="Arial"/>
          <w:color w:val="000000" w:themeColor="text1"/>
          <w:sz w:val="22"/>
        </w:rPr>
        <w:t xml:space="preserve"> t</w:t>
      </w:r>
      <w:r w:rsidR="009567E3">
        <w:rPr>
          <w:rFonts w:ascii="Arial" w:hAnsi="Arial"/>
          <w:color w:val="000000" w:themeColor="text1"/>
          <w:sz w:val="22"/>
        </w:rPr>
        <w:t xml:space="preserve">ontti </w:t>
      </w:r>
      <w:r w:rsidRPr="00F75A84">
        <w:rPr>
          <w:rFonts w:ascii="Arial" w:hAnsi="Arial"/>
          <w:color w:val="000000" w:themeColor="text1"/>
          <w:sz w:val="22"/>
        </w:rPr>
        <w:t>ja sen</w:t>
      </w:r>
      <w:r w:rsidR="00CA0DCA" w:rsidRPr="00F75A84">
        <w:rPr>
          <w:rFonts w:ascii="Arial" w:hAnsi="Arial"/>
          <w:color w:val="000000" w:themeColor="text1"/>
          <w:sz w:val="22"/>
        </w:rPr>
        <w:t xml:space="preserve"> pinta-ala on</w:t>
      </w:r>
      <w:r w:rsidR="00B61977">
        <w:rPr>
          <w:rFonts w:ascii="Arial" w:hAnsi="Arial"/>
          <w:color w:val="000000" w:themeColor="text1"/>
          <w:sz w:val="22"/>
        </w:rPr>
        <w:t xml:space="preserve"> </w:t>
      </w:r>
      <w:r w:rsidR="002D2ADB" w:rsidRPr="00F4375E">
        <w:rPr>
          <w:rFonts w:ascii="Arial" w:hAnsi="Arial"/>
          <w:b/>
          <w:color w:val="FF0000"/>
          <w:sz w:val="22"/>
        </w:rPr>
        <w:t>xxx</w:t>
      </w:r>
      <w:r w:rsidR="00D957BE" w:rsidRPr="00F4375E">
        <w:rPr>
          <w:rFonts w:ascii="Arial" w:hAnsi="Arial"/>
          <w:b/>
          <w:color w:val="FF0000"/>
          <w:sz w:val="22"/>
        </w:rPr>
        <w:t xml:space="preserve"> </w:t>
      </w:r>
      <w:r w:rsidR="00CA0DCA" w:rsidRPr="00215D05">
        <w:rPr>
          <w:rFonts w:ascii="Arial" w:hAnsi="Arial"/>
          <w:b/>
          <w:color w:val="000000" w:themeColor="text1"/>
          <w:sz w:val="22"/>
        </w:rPr>
        <w:t>m²</w:t>
      </w:r>
      <w:r w:rsidR="000D3370" w:rsidRPr="00215D05">
        <w:rPr>
          <w:rFonts w:ascii="Arial" w:hAnsi="Arial"/>
          <w:b/>
          <w:color w:val="000000" w:themeColor="text1"/>
          <w:sz w:val="22"/>
        </w:rPr>
        <w:t xml:space="preserve">. </w:t>
      </w:r>
      <w:r w:rsidR="000D3370" w:rsidRPr="00215D05">
        <w:rPr>
          <w:rFonts w:ascii="Arial" w:hAnsi="Arial"/>
          <w:color w:val="000000" w:themeColor="text1"/>
          <w:sz w:val="22"/>
        </w:rPr>
        <w:t>Vuokra-alueen osoite o</w:t>
      </w:r>
      <w:r w:rsidR="00655BAF">
        <w:rPr>
          <w:rFonts w:ascii="Arial" w:hAnsi="Arial"/>
          <w:color w:val="000000" w:themeColor="text1"/>
          <w:sz w:val="22"/>
        </w:rPr>
        <w:t xml:space="preserve">n </w:t>
      </w:r>
      <w:r w:rsidR="002D2ADB" w:rsidRPr="00F4375E">
        <w:rPr>
          <w:rFonts w:ascii="Arial" w:hAnsi="Arial"/>
          <w:b/>
          <w:color w:val="FF0000"/>
          <w:sz w:val="22"/>
        </w:rPr>
        <w:t>xxx</w:t>
      </w:r>
      <w:r w:rsidR="00E85A33" w:rsidRPr="00F4375E">
        <w:rPr>
          <w:rFonts w:ascii="Arial" w:hAnsi="Arial"/>
          <w:b/>
          <w:color w:val="FF0000"/>
          <w:sz w:val="22"/>
        </w:rPr>
        <w:t>.</w:t>
      </w:r>
    </w:p>
    <w:p w:rsidR="00CA0DCA" w:rsidRPr="00215D05" w:rsidRDefault="00CA0DCA" w:rsidP="000D3370">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0D3370" w:rsidRPr="00F75A84" w:rsidRDefault="000D3370" w:rsidP="000D3370">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Vuokrasopimuksen kohteesta käytetään myöhemmin nimitystä vuokra-alue.</w:t>
      </w:r>
    </w:p>
    <w:p w:rsidR="00851009" w:rsidRPr="00F75A84" w:rsidRDefault="00851009">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p>
    <w:p w:rsidR="00B865C1" w:rsidRPr="00F75A84" w:rsidRDefault="000D3370" w:rsidP="000D3370">
      <w:p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VUOKRA-AIKA</w:t>
      </w:r>
    </w:p>
    <w:p w:rsidR="00B865C1" w:rsidRPr="00A17B7C" w:rsidRDefault="00B865C1" w:rsidP="00B865C1">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B865C1" w:rsidRPr="00AC0A71" w:rsidRDefault="00B865C1" w:rsidP="00B865C1">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r w:rsidRPr="00A17B7C">
        <w:rPr>
          <w:rFonts w:ascii="Arial" w:hAnsi="Arial"/>
          <w:color w:val="000000" w:themeColor="text1"/>
          <w:sz w:val="22"/>
        </w:rPr>
        <w:tab/>
      </w:r>
      <w:r w:rsidR="000D3370" w:rsidRPr="00A17B7C">
        <w:rPr>
          <w:rFonts w:ascii="Arial" w:hAnsi="Arial"/>
          <w:color w:val="000000" w:themeColor="text1"/>
          <w:sz w:val="22"/>
        </w:rPr>
        <w:t>Vuokra-aika</w:t>
      </w:r>
      <w:r w:rsidR="00A02977" w:rsidRPr="00A17B7C">
        <w:rPr>
          <w:rFonts w:ascii="Arial" w:hAnsi="Arial"/>
          <w:color w:val="000000" w:themeColor="text1"/>
          <w:sz w:val="22"/>
        </w:rPr>
        <w:t xml:space="preserve"> alkaa </w:t>
      </w:r>
      <w:r w:rsidR="002D2ADB" w:rsidRPr="00F4375E">
        <w:rPr>
          <w:rFonts w:ascii="Arial" w:hAnsi="Arial"/>
          <w:color w:val="FF0000"/>
          <w:sz w:val="22"/>
        </w:rPr>
        <w:t>xxx</w:t>
      </w:r>
      <w:r w:rsidR="00D20296">
        <w:rPr>
          <w:rFonts w:ascii="Arial" w:hAnsi="Arial"/>
          <w:color w:val="000000" w:themeColor="text1"/>
          <w:sz w:val="22"/>
        </w:rPr>
        <w:t>kuun</w:t>
      </w:r>
      <w:r w:rsidR="00A02977" w:rsidRPr="00A17B7C">
        <w:rPr>
          <w:rFonts w:ascii="Arial" w:hAnsi="Arial"/>
          <w:color w:val="000000" w:themeColor="text1"/>
          <w:sz w:val="22"/>
        </w:rPr>
        <w:t xml:space="preserve"> 1. päivänä </w:t>
      </w:r>
      <w:r w:rsidR="000D3370" w:rsidRPr="00A17B7C">
        <w:rPr>
          <w:rFonts w:ascii="Arial" w:hAnsi="Arial"/>
          <w:color w:val="000000" w:themeColor="text1"/>
          <w:sz w:val="22"/>
        </w:rPr>
        <w:t>20</w:t>
      </w:r>
      <w:r w:rsidR="002D2ADB">
        <w:rPr>
          <w:rFonts w:ascii="Arial" w:hAnsi="Arial"/>
          <w:color w:val="000000" w:themeColor="text1"/>
          <w:sz w:val="22"/>
        </w:rPr>
        <w:t>xx</w:t>
      </w:r>
      <w:r w:rsidRPr="00A17B7C">
        <w:rPr>
          <w:rFonts w:ascii="Arial" w:hAnsi="Arial"/>
          <w:color w:val="000000" w:themeColor="text1"/>
          <w:sz w:val="22"/>
        </w:rPr>
        <w:t xml:space="preserve"> ja</w:t>
      </w:r>
      <w:r w:rsidR="000D3370" w:rsidRPr="00A17B7C">
        <w:rPr>
          <w:rFonts w:ascii="Arial" w:hAnsi="Arial"/>
          <w:color w:val="000000" w:themeColor="text1"/>
          <w:sz w:val="22"/>
        </w:rPr>
        <w:t xml:space="preserve"> päättyy</w:t>
      </w:r>
      <w:r w:rsidR="00DB310E">
        <w:rPr>
          <w:rFonts w:ascii="Arial" w:hAnsi="Arial"/>
          <w:color w:val="000000" w:themeColor="text1"/>
          <w:sz w:val="22"/>
        </w:rPr>
        <w:t xml:space="preserve"> </w:t>
      </w:r>
      <w:r w:rsidR="002D2ADB" w:rsidRPr="00F4375E">
        <w:rPr>
          <w:rFonts w:ascii="Arial" w:hAnsi="Arial"/>
          <w:b/>
          <w:color w:val="FF0000"/>
          <w:sz w:val="22"/>
        </w:rPr>
        <w:t>xxx</w:t>
      </w:r>
      <w:r w:rsidR="00D20296">
        <w:rPr>
          <w:rFonts w:ascii="Arial" w:hAnsi="Arial"/>
          <w:b/>
          <w:color w:val="000000" w:themeColor="text1"/>
          <w:sz w:val="22"/>
        </w:rPr>
        <w:t>kuun</w:t>
      </w:r>
      <w:r w:rsidR="00206160">
        <w:rPr>
          <w:rFonts w:ascii="Arial" w:hAnsi="Arial"/>
          <w:b/>
          <w:sz w:val="22"/>
        </w:rPr>
        <w:t xml:space="preserve"> </w:t>
      </w:r>
      <w:r w:rsidR="0089538B">
        <w:rPr>
          <w:rFonts w:ascii="Arial" w:hAnsi="Arial"/>
          <w:b/>
          <w:sz w:val="22"/>
        </w:rPr>
        <w:t>3</w:t>
      </w:r>
      <w:r w:rsidR="00E85A33">
        <w:rPr>
          <w:rFonts w:ascii="Arial" w:hAnsi="Arial"/>
          <w:b/>
          <w:sz w:val="22"/>
        </w:rPr>
        <w:t>1</w:t>
      </w:r>
      <w:r w:rsidR="003D1DF2" w:rsidRPr="00AC0A71">
        <w:rPr>
          <w:rFonts w:ascii="Arial" w:hAnsi="Arial"/>
          <w:b/>
          <w:sz w:val="22"/>
        </w:rPr>
        <w:t xml:space="preserve">. </w:t>
      </w:r>
      <w:r w:rsidR="00DC120C" w:rsidRPr="00AC0A71">
        <w:rPr>
          <w:rFonts w:ascii="Arial" w:hAnsi="Arial"/>
          <w:b/>
          <w:sz w:val="22"/>
        </w:rPr>
        <w:t>p</w:t>
      </w:r>
      <w:r w:rsidR="000D3370" w:rsidRPr="00AC0A71">
        <w:rPr>
          <w:rFonts w:ascii="Arial" w:hAnsi="Arial"/>
          <w:b/>
          <w:sz w:val="22"/>
        </w:rPr>
        <w:t>äivänä 20</w:t>
      </w:r>
      <w:r w:rsidR="002D2ADB" w:rsidRPr="00F4375E">
        <w:rPr>
          <w:rFonts w:ascii="Arial" w:hAnsi="Arial"/>
          <w:b/>
          <w:color w:val="FF0000"/>
          <w:sz w:val="22"/>
        </w:rPr>
        <w:t>xx</w:t>
      </w:r>
      <w:r w:rsidR="004358D9">
        <w:rPr>
          <w:rFonts w:ascii="Arial" w:hAnsi="Arial"/>
          <w:b/>
          <w:sz w:val="22"/>
        </w:rPr>
        <w:t>.</w:t>
      </w:r>
    </w:p>
    <w:p w:rsidR="00A02977" w:rsidRPr="00F75A84" w:rsidRDefault="00A02977" w:rsidP="00B865C1">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0F6BB8" w:rsidRPr="00F75A84" w:rsidRDefault="000F6BB8" w:rsidP="003844E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p>
    <w:p w:rsidR="003844EA" w:rsidRPr="00F75A84" w:rsidRDefault="000F6BB8" w:rsidP="003844E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r w:rsidRPr="00F75A84">
        <w:rPr>
          <w:rFonts w:ascii="Arial" w:hAnsi="Arial"/>
          <w:b/>
          <w:color w:val="000000" w:themeColor="text1"/>
          <w:sz w:val="22"/>
        </w:rPr>
        <w:t>VUOKRA JA MUUT MAKSUT</w:t>
      </w:r>
    </w:p>
    <w:p w:rsidR="000F6BB8" w:rsidRPr="00F75A84" w:rsidRDefault="000F6BB8" w:rsidP="003844E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p>
    <w:p w:rsidR="003844EA" w:rsidRPr="00F75A84" w:rsidRDefault="003844EA" w:rsidP="000F6BB8">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 xml:space="preserve">Vuokra </w:t>
      </w:r>
    </w:p>
    <w:p w:rsidR="003844EA" w:rsidRPr="00F75A84" w:rsidRDefault="003844EA" w:rsidP="003844E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2F179B" w:rsidRPr="00164E23" w:rsidRDefault="003844EA" w:rsidP="002F179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FF0000"/>
          <w:sz w:val="22"/>
        </w:rPr>
      </w:pPr>
      <w:r w:rsidRPr="00F75A84">
        <w:rPr>
          <w:rFonts w:ascii="Arial" w:hAnsi="Arial"/>
          <w:color w:val="000000" w:themeColor="text1"/>
          <w:sz w:val="22"/>
        </w:rPr>
        <w:tab/>
        <w:t>Perusvuokra vuokra-alueesta on</w:t>
      </w:r>
      <w:r w:rsidR="00ED2122">
        <w:rPr>
          <w:rFonts w:ascii="Arial" w:hAnsi="Arial"/>
          <w:color w:val="000000" w:themeColor="text1"/>
          <w:sz w:val="22"/>
        </w:rPr>
        <w:t xml:space="preserve"> </w:t>
      </w:r>
      <w:r w:rsidR="002D2ADB" w:rsidRPr="00F4375E">
        <w:rPr>
          <w:rFonts w:ascii="Arial" w:hAnsi="Arial" w:cs="Arial"/>
          <w:b/>
          <w:color w:val="FF0000"/>
          <w:sz w:val="22"/>
          <w:szCs w:val="22"/>
          <w:shd w:val="clear" w:color="auto" w:fill="FFFFFF"/>
        </w:rPr>
        <w:t>xxxx</w:t>
      </w:r>
      <w:r w:rsidR="00104AB7" w:rsidRPr="000E2357">
        <w:rPr>
          <w:rFonts w:ascii="Arial" w:hAnsi="Arial" w:cs="Arial"/>
          <w:b/>
          <w:color w:val="333333"/>
          <w:sz w:val="22"/>
          <w:szCs w:val="22"/>
          <w:shd w:val="clear" w:color="auto" w:fill="FFFFFF"/>
        </w:rPr>
        <w:t xml:space="preserve"> €</w:t>
      </w:r>
      <w:r w:rsidR="006F5753" w:rsidRPr="000E2357">
        <w:rPr>
          <w:rFonts w:ascii="Arial" w:hAnsi="Arial"/>
          <w:b/>
          <w:color w:val="000000" w:themeColor="text1"/>
          <w:sz w:val="22"/>
        </w:rPr>
        <w:t xml:space="preserve"> </w:t>
      </w:r>
      <w:r w:rsidR="00F6105D">
        <w:rPr>
          <w:rFonts w:ascii="Arial" w:hAnsi="Arial"/>
          <w:color w:val="000000" w:themeColor="text1"/>
          <w:sz w:val="22"/>
        </w:rPr>
        <w:t>e</w:t>
      </w:r>
      <w:r w:rsidR="003F507B">
        <w:rPr>
          <w:rFonts w:ascii="Arial" w:hAnsi="Arial"/>
          <w:color w:val="000000" w:themeColor="text1"/>
          <w:sz w:val="22"/>
        </w:rPr>
        <w:t>uroa</w:t>
      </w:r>
      <w:r w:rsidR="003212B8">
        <w:rPr>
          <w:rFonts w:ascii="Arial" w:hAnsi="Arial"/>
          <w:color w:val="000000" w:themeColor="text1"/>
          <w:sz w:val="22"/>
        </w:rPr>
        <w:t xml:space="preserve"> </w:t>
      </w:r>
      <w:r w:rsidRPr="00F75A84">
        <w:rPr>
          <w:rFonts w:ascii="Arial" w:hAnsi="Arial"/>
          <w:color w:val="000000" w:themeColor="text1"/>
          <w:sz w:val="22"/>
        </w:rPr>
        <w:t>vuodessa</w:t>
      </w:r>
      <w:r w:rsidR="000F6BB8" w:rsidRPr="00F75A84">
        <w:rPr>
          <w:rFonts w:ascii="Arial" w:hAnsi="Arial"/>
          <w:color w:val="000000" w:themeColor="text1"/>
          <w:sz w:val="22"/>
        </w:rPr>
        <w:t>.</w:t>
      </w:r>
      <w:r w:rsidR="002F179B" w:rsidRPr="00F75A84">
        <w:rPr>
          <w:rFonts w:ascii="Arial" w:hAnsi="Arial"/>
          <w:color w:val="000000" w:themeColor="text1"/>
          <w:sz w:val="22"/>
        </w:rPr>
        <w:t xml:space="preserve"> </w:t>
      </w:r>
    </w:p>
    <w:p w:rsidR="004E266A" w:rsidRPr="00F75A84" w:rsidRDefault="004E266A" w:rsidP="002F179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2F179B" w:rsidRDefault="004E266A" w:rsidP="002F179B">
      <w:pPr>
        <w:tabs>
          <w:tab w:val="left" w:pos="-1296"/>
          <w:tab w:val="left" w:pos="0"/>
          <w:tab w:val="left" w:pos="1296"/>
          <w:tab w:val="left" w:pos="2592"/>
          <w:tab w:val="left" w:pos="3888"/>
          <w:tab w:val="left" w:pos="5184"/>
          <w:tab w:val="left" w:pos="6480"/>
          <w:tab w:val="left" w:pos="7776"/>
          <w:tab w:val="left" w:pos="9072"/>
        </w:tabs>
        <w:ind w:left="1296" w:hanging="1296"/>
        <w:rPr>
          <w:color w:val="000000" w:themeColor="text1"/>
        </w:rPr>
      </w:pPr>
      <w:r w:rsidRPr="00F75A84">
        <w:rPr>
          <w:rFonts w:ascii="Arial" w:hAnsi="Arial"/>
          <w:color w:val="000000" w:themeColor="text1"/>
          <w:sz w:val="22"/>
        </w:rPr>
        <w:tab/>
      </w:r>
      <w:r w:rsidR="000F6BB8" w:rsidRPr="00F75A84">
        <w:rPr>
          <w:rFonts w:ascii="Arial" w:hAnsi="Arial"/>
          <w:color w:val="000000" w:themeColor="text1"/>
          <w:sz w:val="22"/>
        </w:rPr>
        <w:t>V</w:t>
      </w:r>
      <w:r w:rsidR="002F179B" w:rsidRPr="00F75A84">
        <w:rPr>
          <w:rFonts w:ascii="Arial" w:hAnsi="Arial"/>
          <w:color w:val="000000" w:themeColor="text1"/>
          <w:sz w:val="22"/>
        </w:rPr>
        <w:t>uokra sidotaan elinkustannusin</w:t>
      </w:r>
      <w:r w:rsidR="002F179B" w:rsidRPr="00F75A84">
        <w:rPr>
          <w:rFonts w:ascii="Arial" w:hAnsi="Arial"/>
          <w:color w:val="000000" w:themeColor="text1"/>
          <w:sz w:val="22"/>
        </w:rPr>
        <w:softHyphen/>
        <w:t>deksiin (</w:t>
      </w:r>
      <w:r w:rsidR="000F6BB8" w:rsidRPr="00F75A84">
        <w:rPr>
          <w:rFonts w:ascii="Arial" w:hAnsi="Arial"/>
          <w:color w:val="000000" w:themeColor="text1"/>
          <w:sz w:val="22"/>
        </w:rPr>
        <w:t xml:space="preserve">perusindeksi </w:t>
      </w:r>
      <w:r w:rsidR="002F179B" w:rsidRPr="00F75A84">
        <w:rPr>
          <w:rFonts w:ascii="Arial" w:hAnsi="Arial"/>
          <w:color w:val="000000" w:themeColor="text1"/>
          <w:sz w:val="22"/>
        </w:rPr>
        <w:t>1951</w:t>
      </w:r>
      <w:r w:rsidR="000F6BB8" w:rsidRPr="00F75A84">
        <w:rPr>
          <w:rFonts w:ascii="Arial" w:hAnsi="Arial"/>
          <w:color w:val="000000" w:themeColor="text1"/>
          <w:sz w:val="22"/>
        </w:rPr>
        <w:t>:10</w:t>
      </w:r>
      <w:r w:rsidR="002F179B" w:rsidRPr="00F75A84">
        <w:rPr>
          <w:rFonts w:ascii="Arial" w:hAnsi="Arial"/>
          <w:color w:val="000000" w:themeColor="text1"/>
          <w:sz w:val="22"/>
        </w:rPr>
        <w:t>=100) ja sitä tarkistetaan kunkin kalenterivuoden tammikuun 1. p</w:t>
      </w:r>
      <w:r w:rsidR="009322D7" w:rsidRPr="00F75A84">
        <w:rPr>
          <w:rFonts w:ascii="Arial" w:hAnsi="Arial"/>
          <w:color w:val="000000" w:themeColor="text1"/>
          <w:sz w:val="22"/>
        </w:rPr>
        <w:t>äivästä alkaen</w:t>
      </w:r>
      <w:r w:rsidR="002F179B" w:rsidRPr="00F75A84">
        <w:rPr>
          <w:rFonts w:ascii="Arial" w:hAnsi="Arial"/>
          <w:color w:val="000000" w:themeColor="text1"/>
          <w:sz w:val="22"/>
        </w:rPr>
        <w:t>. Perus</w:t>
      </w:r>
      <w:r w:rsidR="002F179B" w:rsidRPr="00F75A84">
        <w:rPr>
          <w:rFonts w:ascii="Arial" w:hAnsi="Arial"/>
          <w:color w:val="000000" w:themeColor="text1"/>
          <w:sz w:val="22"/>
        </w:rPr>
        <w:softHyphen/>
        <w:t xml:space="preserve">indeksinä on </w:t>
      </w:r>
      <w:r w:rsidR="0018001D" w:rsidRPr="00F75A84">
        <w:rPr>
          <w:rFonts w:ascii="Arial" w:hAnsi="Arial"/>
          <w:color w:val="000000" w:themeColor="text1"/>
          <w:sz w:val="22"/>
        </w:rPr>
        <w:t xml:space="preserve">vuoden </w:t>
      </w:r>
      <w:r w:rsidR="00164E23" w:rsidRPr="00971BC5">
        <w:rPr>
          <w:rFonts w:ascii="Arial" w:hAnsi="Arial"/>
          <w:b/>
          <w:color w:val="000000" w:themeColor="text1"/>
          <w:sz w:val="22"/>
        </w:rPr>
        <w:t>20</w:t>
      </w:r>
      <w:r w:rsidR="002D2ADB">
        <w:rPr>
          <w:rFonts w:ascii="Arial" w:hAnsi="Arial"/>
          <w:b/>
          <w:color w:val="000000" w:themeColor="text1"/>
          <w:sz w:val="22"/>
        </w:rPr>
        <w:t>23</w:t>
      </w:r>
      <w:r w:rsidR="00306698">
        <w:rPr>
          <w:rFonts w:ascii="Arial" w:hAnsi="Arial"/>
          <w:b/>
          <w:color w:val="000000" w:themeColor="text1"/>
          <w:sz w:val="22"/>
        </w:rPr>
        <w:t xml:space="preserve"> </w:t>
      </w:r>
      <w:r w:rsidR="0018001D" w:rsidRPr="00F75A84">
        <w:rPr>
          <w:rFonts w:ascii="Arial" w:hAnsi="Arial"/>
          <w:color w:val="000000" w:themeColor="text1"/>
          <w:sz w:val="22"/>
        </w:rPr>
        <w:t>keski-indeksi</w:t>
      </w:r>
      <w:r w:rsidR="002F179B" w:rsidRPr="00F75A84">
        <w:rPr>
          <w:rFonts w:ascii="Arial" w:hAnsi="Arial"/>
          <w:color w:val="000000" w:themeColor="text1"/>
          <w:sz w:val="22"/>
        </w:rPr>
        <w:t xml:space="preserve"> ja tarkistusindeksinä </w:t>
      </w:r>
      <w:r w:rsidR="0076183F">
        <w:rPr>
          <w:rFonts w:ascii="Arial" w:hAnsi="Arial"/>
          <w:color w:val="000000" w:themeColor="text1"/>
          <w:sz w:val="22"/>
        </w:rPr>
        <w:t>maksuvuoden tammikuun indeksiluku</w:t>
      </w:r>
      <w:r w:rsidR="002F179B" w:rsidRPr="00F75A84">
        <w:rPr>
          <w:rFonts w:ascii="Arial" w:hAnsi="Arial"/>
          <w:color w:val="000000" w:themeColor="text1"/>
          <w:sz w:val="22"/>
        </w:rPr>
        <w:t>. Tarkistettu vuosivuokra saad</w:t>
      </w:r>
      <w:r w:rsidR="008E516A" w:rsidRPr="00F75A84">
        <w:rPr>
          <w:rFonts w:ascii="Arial" w:hAnsi="Arial"/>
          <w:color w:val="000000" w:themeColor="text1"/>
          <w:sz w:val="22"/>
        </w:rPr>
        <w:t>aan kertomalla perusvuokra tarki</w:t>
      </w:r>
      <w:r w:rsidR="002F179B" w:rsidRPr="00F75A84">
        <w:rPr>
          <w:rFonts w:ascii="Arial" w:hAnsi="Arial"/>
          <w:color w:val="000000" w:themeColor="text1"/>
          <w:sz w:val="22"/>
        </w:rPr>
        <w:t>stusindeksillä ja jakamalla se perusindeksillä.</w:t>
      </w:r>
      <w:r w:rsidR="0018001D" w:rsidRPr="00F75A84">
        <w:rPr>
          <w:color w:val="000000" w:themeColor="text1"/>
        </w:rPr>
        <w:t xml:space="preserve"> </w:t>
      </w:r>
    </w:p>
    <w:p w:rsidR="006F5753" w:rsidRPr="00F75A84" w:rsidRDefault="006F5753" w:rsidP="002F179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8D5088" w:rsidRDefault="002F179B" w:rsidP="002F179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p>
    <w:p w:rsidR="002F179B" w:rsidRPr="00F75A84" w:rsidRDefault="008D5088" w:rsidP="002F179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Pr>
          <w:rFonts w:ascii="Arial" w:hAnsi="Arial"/>
          <w:color w:val="000000" w:themeColor="text1"/>
          <w:sz w:val="22"/>
        </w:rPr>
        <w:lastRenderedPageBreak/>
        <w:tab/>
        <w:t>V</w:t>
      </w:r>
      <w:r w:rsidR="002F179B" w:rsidRPr="00F75A84">
        <w:rPr>
          <w:rFonts w:ascii="Arial" w:hAnsi="Arial"/>
          <w:color w:val="000000" w:themeColor="text1"/>
          <w:sz w:val="22"/>
        </w:rPr>
        <w:t>uokranantaja voi sopimuskauden aikana vaihtaa indeksilajin vuokralaista enempää kuulematta, mikäli vaihtaminen perustuu Rauman kaupungin toimivaltaisen toimielimen päätökseen, jolla vastaavanlaisten vuokrasopimusten indeksilaji muutetaan.</w:t>
      </w:r>
    </w:p>
    <w:p w:rsidR="007B1EBE" w:rsidRPr="00F75A84" w:rsidRDefault="007B1EBE" w:rsidP="006F5753">
      <w:pPr>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p>
    <w:p w:rsidR="00593EF5" w:rsidRPr="00F75A84" w:rsidRDefault="00593EF5" w:rsidP="002F179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Vuokranantajalla on oikeus tarkistaa vuokraa vuokra-alueen käyttötarkoituksessa, kaavamääräyksissä, rakennusoikeudessa tai muussa sellaisessa seikassa tapahtuvien muutosten johdosta.</w:t>
      </w:r>
    </w:p>
    <w:p w:rsidR="009322D7" w:rsidRPr="00F75A84" w:rsidRDefault="009322D7" w:rsidP="002F179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4E266A" w:rsidRPr="00F75A84" w:rsidRDefault="009322D7" w:rsidP="009322D7">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Vuokran maksaminen</w:t>
      </w:r>
      <w:r w:rsidR="002F179B" w:rsidRPr="00F75A84">
        <w:rPr>
          <w:rFonts w:ascii="Arial" w:hAnsi="Arial"/>
          <w:b/>
          <w:color w:val="000000" w:themeColor="text1"/>
          <w:sz w:val="22"/>
        </w:rPr>
        <w:tab/>
      </w:r>
    </w:p>
    <w:p w:rsidR="009322D7" w:rsidRPr="00F75A84" w:rsidRDefault="009322D7" w:rsidP="004E266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4E266A" w:rsidRPr="00F75A84" w:rsidRDefault="004E266A" w:rsidP="004E266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 xml:space="preserve">Vuotuinen vuokra on </w:t>
      </w:r>
      <w:r w:rsidR="00640D35" w:rsidRPr="00F75A84">
        <w:rPr>
          <w:rFonts w:ascii="Arial" w:hAnsi="Arial"/>
          <w:color w:val="000000" w:themeColor="text1"/>
          <w:sz w:val="22"/>
        </w:rPr>
        <w:t>maksettava</w:t>
      </w:r>
      <w:r w:rsidR="009322D7" w:rsidRPr="00F75A84">
        <w:rPr>
          <w:rFonts w:ascii="Arial" w:hAnsi="Arial"/>
          <w:color w:val="000000" w:themeColor="text1"/>
          <w:sz w:val="22"/>
        </w:rPr>
        <w:t xml:space="preserve"> </w:t>
      </w:r>
      <w:r w:rsidRPr="00F75A84">
        <w:rPr>
          <w:rFonts w:ascii="Arial" w:hAnsi="Arial"/>
          <w:color w:val="000000" w:themeColor="text1"/>
          <w:sz w:val="22"/>
        </w:rPr>
        <w:t>vuosittain huhtikuussa</w:t>
      </w:r>
      <w:r w:rsidR="00640D35" w:rsidRPr="00F75A84">
        <w:rPr>
          <w:rFonts w:ascii="Arial" w:hAnsi="Arial"/>
          <w:color w:val="000000" w:themeColor="text1"/>
          <w:sz w:val="22"/>
        </w:rPr>
        <w:t xml:space="preserve"> laskutettavassa erässä</w:t>
      </w:r>
      <w:r w:rsidRPr="00F75A84">
        <w:rPr>
          <w:rFonts w:ascii="Arial" w:hAnsi="Arial"/>
          <w:color w:val="000000" w:themeColor="text1"/>
          <w:sz w:val="22"/>
        </w:rPr>
        <w:t xml:space="preserve"> Rauman kaupungin ilmoittamaan rahalaitokseen.</w:t>
      </w:r>
    </w:p>
    <w:p w:rsidR="004E266A" w:rsidRPr="00F75A84" w:rsidRDefault="004E266A" w:rsidP="004E266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p>
    <w:p w:rsidR="002F179B" w:rsidRPr="00F75A84" w:rsidRDefault="004E266A" w:rsidP="002F179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r w:rsidR="009322D7" w:rsidRPr="00F75A84">
        <w:rPr>
          <w:rFonts w:ascii="Arial" w:hAnsi="Arial"/>
          <w:color w:val="000000" w:themeColor="text1"/>
          <w:sz w:val="22"/>
        </w:rPr>
        <w:t>Ellei vuokraa</w:t>
      </w:r>
      <w:r w:rsidR="006129C3" w:rsidRPr="00F75A84">
        <w:rPr>
          <w:rFonts w:ascii="Arial" w:hAnsi="Arial"/>
          <w:color w:val="000000" w:themeColor="text1"/>
          <w:sz w:val="22"/>
        </w:rPr>
        <w:t xml:space="preserve"> suoriteta määräaikana</w:t>
      </w:r>
      <w:r w:rsidR="002F179B" w:rsidRPr="00F75A84">
        <w:rPr>
          <w:rFonts w:ascii="Arial" w:hAnsi="Arial"/>
          <w:color w:val="000000" w:themeColor="text1"/>
          <w:sz w:val="22"/>
        </w:rPr>
        <w:t>, vuokralainen on velvol</w:t>
      </w:r>
      <w:r w:rsidR="002F179B" w:rsidRPr="00F75A84">
        <w:rPr>
          <w:rFonts w:ascii="Arial" w:hAnsi="Arial"/>
          <w:color w:val="000000" w:themeColor="text1"/>
          <w:sz w:val="22"/>
        </w:rPr>
        <w:softHyphen/>
        <w:t>linen maksamaan erääntyneille erille kor</w:t>
      </w:r>
      <w:r w:rsidR="002F179B" w:rsidRPr="00F75A84">
        <w:rPr>
          <w:rFonts w:ascii="Arial" w:hAnsi="Arial"/>
          <w:color w:val="000000" w:themeColor="text1"/>
          <w:sz w:val="22"/>
        </w:rPr>
        <w:softHyphen/>
        <w:t>koa viivästysajalta korkolain (20.8.1982/633) 4 § 1 mom</w:t>
      </w:r>
      <w:r w:rsidR="006129C3" w:rsidRPr="00F75A84">
        <w:rPr>
          <w:rFonts w:ascii="Arial" w:hAnsi="Arial"/>
          <w:color w:val="000000" w:themeColor="text1"/>
          <w:sz w:val="22"/>
        </w:rPr>
        <w:t>entin mukaista viivästyskorkoa.</w:t>
      </w:r>
    </w:p>
    <w:p w:rsidR="006129C3" w:rsidRPr="00F75A84" w:rsidRDefault="006129C3" w:rsidP="002F179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6129C3" w:rsidRPr="00F75A84" w:rsidRDefault="006129C3" w:rsidP="006129C3">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Muita maksuja</w:t>
      </w:r>
    </w:p>
    <w:p w:rsidR="006129C3" w:rsidRPr="00F75A84" w:rsidRDefault="006129C3" w:rsidP="006129C3">
      <w:pPr>
        <w:pStyle w:val="Luettelokappale"/>
        <w:tabs>
          <w:tab w:val="left" w:pos="-1296"/>
          <w:tab w:val="left" w:pos="0"/>
          <w:tab w:val="left" w:pos="1296"/>
          <w:tab w:val="left" w:pos="2592"/>
          <w:tab w:val="left" w:pos="3888"/>
          <w:tab w:val="left" w:pos="5184"/>
          <w:tab w:val="left" w:pos="6480"/>
          <w:tab w:val="left" w:pos="7776"/>
          <w:tab w:val="left" w:pos="9072"/>
        </w:tabs>
        <w:rPr>
          <w:rFonts w:ascii="Arial" w:hAnsi="Arial"/>
          <w:color w:val="000000" w:themeColor="text1"/>
          <w:sz w:val="22"/>
        </w:rPr>
      </w:pPr>
    </w:p>
    <w:p w:rsidR="006129C3" w:rsidRPr="00F75A84" w:rsidRDefault="006129C3" w:rsidP="002F71D9">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r w:rsidRPr="00F75A84">
        <w:rPr>
          <w:rFonts w:ascii="Arial" w:hAnsi="Arial"/>
          <w:color w:val="000000" w:themeColor="text1"/>
          <w:sz w:val="22"/>
        </w:rPr>
        <w:tab/>
        <w:t>Mikäli vuokra-alueella oleviin rakennuks</w:t>
      </w:r>
      <w:r w:rsidR="002F71D9" w:rsidRPr="00F75A84">
        <w:rPr>
          <w:rFonts w:ascii="Arial" w:hAnsi="Arial"/>
          <w:color w:val="000000" w:themeColor="text1"/>
          <w:sz w:val="22"/>
        </w:rPr>
        <w:t xml:space="preserve">iin toteutetaan kunnallisteknisiä </w:t>
      </w:r>
      <w:r w:rsidRPr="00F75A84">
        <w:rPr>
          <w:rFonts w:ascii="Arial" w:hAnsi="Arial"/>
          <w:color w:val="000000" w:themeColor="text1"/>
          <w:sz w:val="22"/>
        </w:rPr>
        <w:t xml:space="preserve">liittymiä, </w:t>
      </w:r>
      <w:r w:rsidR="002F71D9" w:rsidRPr="00F75A84">
        <w:rPr>
          <w:rFonts w:ascii="Arial" w:hAnsi="Arial"/>
          <w:color w:val="000000" w:themeColor="text1"/>
          <w:sz w:val="22"/>
        </w:rPr>
        <w:t>vuokralainen on velvollinen maksamaan kulloinkin voimassa olevan taksan mukaiset liittymismaksut ennen verkostoihin liittämistä.</w:t>
      </w:r>
    </w:p>
    <w:p w:rsidR="002F71D9" w:rsidRPr="00F75A84" w:rsidRDefault="002F71D9" w:rsidP="002F71D9">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p>
    <w:p w:rsidR="00702540" w:rsidRPr="00F75A84" w:rsidRDefault="002F71D9" w:rsidP="00702540">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r w:rsidRPr="00F75A84">
        <w:rPr>
          <w:rFonts w:ascii="Arial" w:hAnsi="Arial"/>
          <w:color w:val="000000" w:themeColor="text1"/>
          <w:sz w:val="22"/>
        </w:rPr>
        <w:tab/>
        <w:t>Vuokralainen vastaa</w:t>
      </w:r>
      <w:r w:rsidR="004F2BAD" w:rsidRPr="00F75A84">
        <w:rPr>
          <w:rFonts w:ascii="Arial" w:hAnsi="Arial"/>
          <w:color w:val="000000" w:themeColor="text1"/>
          <w:sz w:val="22"/>
        </w:rPr>
        <w:t xml:space="preserve"> vuokra-alueen kiinteistönmuodostuskustannuksista.</w:t>
      </w:r>
    </w:p>
    <w:p w:rsidR="003123A9" w:rsidRPr="00F75A84" w:rsidRDefault="003123A9" w:rsidP="00702540">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p>
    <w:p w:rsidR="003123A9" w:rsidRPr="00F75A84" w:rsidRDefault="003123A9" w:rsidP="00702540">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r w:rsidRPr="00F75A84">
        <w:rPr>
          <w:rFonts w:ascii="Arial" w:hAnsi="Arial"/>
          <w:color w:val="000000" w:themeColor="text1"/>
          <w:sz w:val="22"/>
        </w:rPr>
        <w:tab/>
        <w:t>Mikäli rakentamisvelvoiteaikaa pidennetään, vuokralainen on velvollinen maksamaan siitä kulloinkin perittävän maksun.</w:t>
      </w:r>
    </w:p>
    <w:p w:rsidR="009E19D0" w:rsidRPr="00F75A84" w:rsidRDefault="009E19D0" w:rsidP="00702540">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p>
    <w:p w:rsidR="00702540" w:rsidRPr="00F75A84" w:rsidRDefault="00702540" w:rsidP="00702540">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Vakuus</w:t>
      </w:r>
    </w:p>
    <w:p w:rsidR="006129C3" w:rsidRPr="00F75A84" w:rsidRDefault="006129C3" w:rsidP="006362A6">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p>
    <w:p w:rsidR="00EA5BCE" w:rsidRPr="00697136" w:rsidRDefault="006362A6" w:rsidP="00697136">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r w:rsidRPr="00F75A84">
        <w:rPr>
          <w:rFonts w:ascii="Arial" w:hAnsi="Arial"/>
          <w:color w:val="000000" w:themeColor="text1"/>
          <w:sz w:val="22"/>
        </w:rPr>
        <w:tab/>
      </w:r>
      <w:r w:rsidR="00CE20FE" w:rsidRPr="00F75A84">
        <w:rPr>
          <w:rFonts w:ascii="Arial" w:hAnsi="Arial"/>
          <w:color w:val="000000" w:themeColor="text1"/>
          <w:sz w:val="22"/>
        </w:rPr>
        <w:t>Vuokranantajan niin vaatiessa vuokralaisen on annettava vuokranant</w:t>
      </w:r>
      <w:r w:rsidRPr="00F75A84">
        <w:rPr>
          <w:rFonts w:ascii="Arial" w:hAnsi="Arial"/>
          <w:color w:val="000000" w:themeColor="text1"/>
          <w:sz w:val="22"/>
        </w:rPr>
        <w:t xml:space="preserve">ajalle vuokran suorittamisen ja </w:t>
      </w:r>
      <w:r w:rsidR="00CE20FE" w:rsidRPr="00F75A84">
        <w:rPr>
          <w:rFonts w:ascii="Arial" w:hAnsi="Arial"/>
          <w:color w:val="000000" w:themeColor="text1"/>
          <w:sz w:val="22"/>
        </w:rPr>
        <w:t>muiden vuokrasopimusehtojen täyttämisen vakuud</w:t>
      </w:r>
      <w:r w:rsidRPr="00F75A84">
        <w:rPr>
          <w:rFonts w:ascii="Arial" w:hAnsi="Arial"/>
          <w:color w:val="000000" w:themeColor="text1"/>
          <w:sz w:val="22"/>
        </w:rPr>
        <w:t xml:space="preserve">eksi kolmen vuoden vuokramaksun </w:t>
      </w:r>
      <w:r w:rsidR="00CE20FE" w:rsidRPr="00F75A84">
        <w:rPr>
          <w:rFonts w:ascii="Arial" w:hAnsi="Arial"/>
          <w:color w:val="000000" w:themeColor="text1"/>
          <w:sz w:val="22"/>
        </w:rPr>
        <w:t>määräisen parhaalle etusijalle vuokraoikeuteen ja rakenn</w:t>
      </w:r>
      <w:r w:rsidRPr="00F75A84">
        <w:rPr>
          <w:rFonts w:ascii="Arial" w:hAnsi="Arial"/>
          <w:color w:val="000000" w:themeColor="text1"/>
          <w:sz w:val="22"/>
        </w:rPr>
        <w:t xml:space="preserve">uksiin </w:t>
      </w:r>
      <w:r w:rsidR="00886C03">
        <w:rPr>
          <w:rFonts w:ascii="Arial" w:hAnsi="Arial"/>
          <w:color w:val="000000" w:themeColor="text1"/>
          <w:sz w:val="22"/>
        </w:rPr>
        <w:t>k</w:t>
      </w:r>
      <w:r w:rsidRPr="00F75A84">
        <w:rPr>
          <w:rFonts w:ascii="Arial" w:hAnsi="Arial"/>
          <w:color w:val="000000" w:themeColor="text1"/>
          <w:sz w:val="22"/>
        </w:rPr>
        <w:t>iinni</w:t>
      </w:r>
      <w:r w:rsidRPr="00697136">
        <w:rPr>
          <w:rFonts w:ascii="Arial" w:hAnsi="Arial"/>
          <w:color w:val="000000" w:themeColor="text1"/>
          <w:sz w:val="22"/>
        </w:rPr>
        <w:t xml:space="preserve">tetyn panttikirjan </w:t>
      </w:r>
      <w:r w:rsidR="00CE20FE" w:rsidRPr="00697136">
        <w:rPr>
          <w:rFonts w:ascii="Arial" w:hAnsi="Arial"/>
          <w:color w:val="000000" w:themeColor="text1"/>
          <w:sz w:val="22"/>
        </w:rPr>
        <w:t>tai muun vuokranantajan hyväksymän vakuuden.</w:t>
      </w:r>
      <w:r w:rsidRPr="00697136">
        <w:rPr>
          <w:rFonts w:ascii="Arial" w:hAnsi="Arial"/>
          <w:color w:val="000000" w:themeColor="text1"/>
          <w:sz w:val="22"/>
        </w:rPr>
        <w:t xml:space="preserve"> Vakuus on vaadittaessa </w:t>
      </w:r>
      <w:r w:rsidR="00E928ED" w:rsidRPr="00697136">
        <w:rPr>
          <w:rFonts w:ascii="Arial" w:hAnsi="Arial"/>
          <w:color w:val="000000" w:themeColor="text1"/>
          <w:sz w:val="22"/>
        </w:rPr>
        <w:t>uudistettava.</w:t>
      </w:r>
      <w:r w:rsidR="00EA5BCE" w:rsidRPr="00697136">
        <w:rPr>
          <w:rFonts w:ascii="Arial" w:hAnsi="Arial"/>
          <w:color w:val="000000" w:themeColor="text1"/>
          <w:sz w:val="22"/>
        </w:rPr>
        <w:t xml:space="preserve"> </w:t>
      </w:r>
    </w:p>
    <w:p w:rsidR="00EA5BCE" w:rsidRPr="00F75A84" w:rsidRDefault="00EA5BCE" w:rsidP="006362A6">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p>
    <w:p w:rsidR="00EA5BCE" w:rsidRPr="00F75A84" w:rsidRDefault="006362A6" w:rsidP="006362A6">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r w:rsidRPr="00F75A84">
        <w:rPr>
          <w:rFonts w:ascii="Arial" w:hAnsi="Arial"/>
          <w:color w:val="000000" w:themeColor="text1"/>
          <w:sz w:val="22"/>
        </w:rPr>
        <w:tab/>
      </w:r>
      <w:r w:rsidR="00EA5BCE" w:rsidRPr="00F75A84">
        <w:rPr>
          <w:rFonts w:ascii="Arial" w:hAnsi="Arial"/>
          <w:color w:val="000000" w:themeColor="text1"/>
          <w:sz w:val="22"/>
        </w:rPr>
        <w:t>Mikäli vakuusarvo ei enää</w:t>
      </w:r>
      <w:r w:rsidR="0056252B" w:rsidRPr="00F75A84">
        <w:rPr>
          <w:rFonts w:ascii="Arial" w:hAnsi="Arial"/>
          <w:color w:val="000000" w:themeColor="text1"/>
          <w:sz w:val="22"/>
        </w:rPr>
        <w:t xml:space="preserve"> täytä</w:t>
      </w:r>
      <w:r w:rsidR="00EA5BCE" w:rsidRPr="00F75A84">
        <w:rPr>
          <w:rFonts w:ascii="Arial" w:hAnsi="Arial"/>
          <w:color w:val="000000" w:themeColor="text1"/>
          <w:sz w:val="22"/>
        </w:rPr>
        <w:t xml:space="preserve"> edellä esitettyä määrää, on vuokralainen velvollinen vuokranantajan niin vaatiessa</w:t>
      </w:r>
      <w:r w:rsidR="0056252B" w:rsidRPr="00F75A84">
        <w:rPr>
          <w:rFonts w:ascii="Arial" w:hAnsi="Arial"/>
          <w:color w:val="000000" w:themeColor="text1"/>
          <w:sz w:val="22"/>
        </w:rPr>
        <w:t xml:space="preserve"> sen</w:t>
      </w:r>
      <w:r w:rsidR="00EA5BCE" w:rsidRPr="00F75A84">
        <w:rPr>
          <w:rFonts w:ascii="Arial" w:hAnsi="Arial"/>
          <w:color w:val="000000" w:themeColor="text1"/>
          <w:sz w:val="22"/>
        </w:rPr>
        <w:t xml:space="preserve"> hyväksymä</w:t>
      </w:r>
      <w:r w:rsidR="00E5401C">
        <w:rPr>
          <w:rFonts w:ascii="Arial" w:hAnsi="Arial"/>
          <w:color w:val="000000" w:themeColor="text1"/>
          <w:sz w:val="22"/>
        </w:rPr>
        <w:t>än</w:t>
      </w:r>
      <w:r w:rsidR="00EA5BCE" w:rsidRPr="00F75A84">
        <w:rPr>
          <w:rFonts w:ascii="Arial" w:hAnsi="Arial"/>
          <w:color w:val="000000" w:themeColor="text1"/>
          <w:sz w:val="22"/>
        </w:rPr>
        <w:t xml:space="preserve"> </w:t>
      </w:r>
      <w:r w:rsidR="0056252B" w:rsidRPr="00F75A84">
        <w:rPr>
          <w:rFonts w:ascii="Arial" w:hAnsi="Arial"/>
          <w:color w:val="000000" w:themeColor="text1"/>
          <w:sz w:val="22"/>
        </w:rPr>
        <w:t>lisä</w:t>
      </w:r>
      <w:r w:rsidR="00EA5BCE" w:rsidRPr="00F75A84">
        <w:rPr>
          <w:rFonts w:ascii="Arial" w:hAnsi="Arial"/>
          <w:color w:val="000000" w:themeColor="text1"/>
          <w:sz w:val="22"/>
        </w:rPr>
        <w:t>vakuuden.</w:t>
      </w:r>
    </w:p>
    <w:p w:rsidR="003844EA" w:rsidRPr="00F75A84" w:rsidRDefault="003844EA" w:rsidP="006362A6">
      <w:pPr>
        <w:pStyle w:val="Luettelokappale"/>
        <w:tabs>
          <w:tab w:val="left" w:pos="-1296"/>
          <w:tab w:val="left" w:pos="0"/>
          <w:tab w:val="left" w:pos="1296"/>
          <w:tab w:val="left" w:pos="2592"/>
          <w:tab w:val="left" w:pos="3888"/>
          <w:tab w:val="left" w:pos="5184"/>
          <w:tab w:val="left" w:pos="6480"/>
          <w:tab w:val="left" w:pos="7776"/>
          <w:tab w:val="left" w:pos="9072"/>
        </w:tabs>
        <w:ind w:left="1296" w:hanging="576"/>
        <w:rPr>
          <w:rFonts w:ascii="Arial" w:hAnsi="Arial"/>
          <w:color w:val="000000" w:themeColor="text1"/>
          <w:sz w:val="22"/>
        </w:rPr>
      </w:pPr>
    </w:p>
    <w:p w:rsidR="00CE20FE" w:rsidRPr="00F75A84" w:rsidRDefault="00CE20FE" w:rsidP="003844E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BA7FBE" w:rsidRPr="00F75A84" w:rsidRDefault="00563E2D" w:rsidP="003844E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r w:rsidRPr="00F75A84">
        <w:rPr>
          <w:rFonts w:ascii="Arial" w:hAnsi="Arial"/>
          <w:b/>
          <w:color w:val="000000" w:themeColor="text1"/>
          <w:sz w:val="22"/>
        </w:rPr>
        <w:t>VUOKRA-ALUEEN KÄYTTÖ</w:t>
      </w:r>
      <w:r w:rsidR="0061718D" w:rsidRPr="00F75A84">
        <w:rPr>
          <w:rFonts w:ascii="Arial" w:hAnsi="Arial"/>
          <w:b/>
          <w:color w:val="000000" w:themeColor="text1"/>
          <w:sz w:val="22"/>
        </w:rPr>
        <w:t>TARKOITUS</w:t>
      </w:r>
      <w:r w:rsidR="00FA67C5" w:rsidRPr="00F75A84">
        <w:rPr>
          <w:rFonts w:ascii="Arial" w:hAnsi="Arial"/>
          <w:b/>
          <w:color w:val="000000" w:themeColor="text1"/>
          <w:sz w:val="22"/>
        </w:rPr>
        <w:t xml:space="preserve"> JA RAKENTAMISVELVOITE</w:t>
      </w:r>
    </w:p>
    <w:p w:rsidR="00BA7FBE" w:rsidRPr="00F75A84" w:rsidRDefault="00BA7FBE" w:rsidP="003844E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p>
    <w:p w:rsidR="00B11B96" w:rsidRPr="00F75A84" w:rsidRDefault="00B11B96" w:rsidP="0042233B">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Käyttötarkoitus</w:t>
      </w:r>
    </w:p>
    <w:p w:rsidR="0042233B" w:rsidRPr="00F75A84" w:rsidRDefault="0042233B" w:rsidP="0042233B">
      <w:pPr>
        <w:pStyle w:val="Luettelokappale"/>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p>
    <w:p w:rsidR="00B11B96" w:rsidRPr="00C808A2" w:rsidRDefault="00B11B96" w:rsidP="00B11B96">
      <w:pPr>
        <w:tabs>
          <w:tab w:val="left" w:pos="-1296"/>
          <w:tab w:val="left" w:pos="0"/>
          <w:tab w:val="left" w:pos="1296"/>
          <w:tab w:val="left" w:pos="2592"/>
          <w:tab w:val="left" w:pos="3888"/>
          <w:tab w:val="left" w:pos="5184"/>
          <w:tab w:val="left" w:pos="6480"/>
          <w:tab w:val="left" w:pos="7776"/>
          <w:tab w:val="left" w:pos="9072"/>
        </w:tabs>
        <w:ind w:left="1290" w:hanging="1290"/>
        <w:rPr>
          <w:rFonts w:ascii="Arial" w:hAnsi="Arial"/>
          <w:sz w:val="22"/>
        </w:rPr>
      </w:pPr>
      <w:r w:rsidRPr="00F75A84">
        <w:rPr>
          <w:rFonts w:ascii="Arial" w:hAnsi="Arial"/>
          <w:b/>
          <w:color w:val="000000" w:themeColor="text1"/>
          <w:sz w:val="22"/>
        </w:rPr>
        <w:tab/>
      </w:r>
      <w:r w:rsidR="00BA7FBE" w:rsidRPr="00C808A2">
        <w:rPr>
          <w:rFonts w:ascii="Arial" w:hAnsi="Arial"/>
          <w:sz w:val="22"/>
        </w:rPr>
        <w:t>Vuokra-alue luovutetaan</w:t>
      </w:r>
      <w:r w:rsidR="002238A7" w:rsidRPr="00C808A2">
        <w:rPr>
          <w:rFonts w:ascii="Arial" w:hAnsi="Arial"/>
          <w:sz w:val="22"/>
        </w:rPr>
        <w:t xml:space="preserve"> käytettäväksi</w:t>
      </w:r>
      <w:r w:rsidR="00563E2D" w:rsidRPr="00C808A2">
        <w:rPr>
          <w:rFonts w:ascii="Arial" w:hAnsi="Arial"/>
          <w:sz w:val="22"/>
        </w:rPr>
        <w:t xml:space="preserve"> maanvuokralain (258/66) 5 luvun tarkoittamalla tavalla</w:t>
      </w:r>
      <w:r w:rsidR="00071175" w:rsidRPr="00C808A2">
        <w:rPr>
          <w:rFonts w:ascii="Arial" w:hAnsi="Arial"/>
          <w:sz w:val="22"/>
        </w:rPr>
        <w:t xml:space="preserve"> voimassa olevan asemakaavan mukaiseen</w:t>
      </w:r>
      <w:r w:rsidR="00BA7FBE" w:rsidRPr="00C808A2">
        <w:rPr>
          <w:rFonts w:ascii="Arial" w:hAnsi="Arial"/>
          <w:sz w:val="22"/>
        </w:rPr>
        <w:t xml:space="preserve"> </w:t>
      </w:r>
      <w:r w:rsidR="00563E2D" w:rsidRPr="00C808A2">
        <w:rPr>
          <w:rFonts w:ascii="Arial" w:hAnsi="Arial"/>
          <w:sz w:val="22"/>
        </w:rPr>
        <w:t>toimintaan</w:t>
      </w:r>
      <w:r w:rsidR="00C808A2" w:rsidRPr="00C808A2">
        <w:rPr>
          <w:rFonts w:ascii="Arial" w:hAnsi="Arial"/>
          <w:sz w:val="22"/>
        </w:rPr>
        <w:t xml:space="preserve"> (</w:t>
      </w:r>
      <w:r w:rsidR="00C808A2" w:rsidRPr="0054567B">
        <w:rPr>
          <w:rFonts w:ascii="Arial" w:hAnsi="Arial"/>
          <w:color w:val="FF0000"/>
          <w:sz w:val="22"/>
        </w:rPr>
        <w:t>teollisuusrakennustontti</w:t>
      </w:r>
      <w:r w:rsidR="00C808A2" w:rsidRPr="00C808A2">
        <w:rPr>
          <w:rFonts w:ascii="Arial" w:hAnsi="Arial"/>
          <w:sz w:val="22"/>
        </w:rPr>
        <w:t>)</w:t>
      </w:r>
      <w:r w:rsidR="00563E2D" w:rsidRPr="00C808A2">
        <w:rPr>
          <w:rFonts w:ascii="Arial" w:hAnsi="Arial"/>
          <w:sz w:val="22"/>
        </w:rPr>
        <w:t xml:space="preserve">. </w:t>
      </w:r>
    </w:p>
    <w:p w:rsidR="00C808A2" w:rsidRPr="00F75A84" w:rsidRDefault="00C808A2" w:rsidP="00B11B96">
      <w:pPr>
        <w:tabs>
          <w:tab w:val="left" w:pos="-1296"/>
          <w:tab w:val="left" w:pos="0"/>
          <w:tab w:val="left" w:pos="1296"/>
          <w:tab w:val="left" w:pos="2592"/>
          <w:tab w:val="left" w:pos="3888"/>
          <w:tab w:val="left" w:pos="5184"/>
          <w:tab w:val="left" w:pos="6480"/>
          <w:tab w:val="left" w:pos="7776"/>
          <w:tab w:val="left" w:pos="9072"/>
        </w:tabs>
        <w:ind w:left="1290" w:hanging="1290"/>
        <w:rPr>
          <w:rFonts w:ascii="Arial" w:hAnsi="Arial"/>
          <w:color w:val="000000" w:themeColor="text1"/>
          <w:sz w:val="22"/>
        </w:rPr>
      </w:pPr>
    </w:p>
    <w:p w:rsidR="00B11B96" w:rsidRPr="00F75A84" w:rsidRDefault="00B11B96" w:rsidP="0042233B">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Rakentamisvelvoite</w:t>
      </w:r>
    </w:p>
    <w:p w:rsidR="0042233B" w:rsidRPr="00F75A84" w:rsidRDefault="0042233B" w:rsidP="0042233B">
      <w:pPr>
        <w:pStyle w:val="Luettelokappale"/>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p>
    <w:p w:rsidR="006F17A0" w:rsidRPr="00F75A84" w:rsidRDefault="00B11B96" w:rsidP="0021096E">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b/>
          <w:color w:val="000000" w:themeColor="text1"/>
          <w:sz w:val="22"/>
        </w:rPr>
        <w:tab/>
      </w:r>
      <w:r w:rsidR="006F17A0" w:rsidRPr="0032780B">
        <w:rPr>
          <w:rFonts w:ascii="Arial" w:hAnsi="Arial"/>
          <w:color w:val="000000" w:themeColor="text1"/>
          <w:sz w:val="22"/>
        </w:rPr>
        <w:t>Vuokralainen sitoutuu kolmen vuoden kuluessa tämän vuok</w:t>
      </w:r>
      <w:r w:rsidR="006F17A0" w:rsidRPr="0032780B">
        <w:rPr>
          <w:rFonts w:ascii="Arial" w:hAnsi="Arial"/>
          <w:color w:val="000000" w:themeColor="text1"/>
          <w:sz w:val="22"/>
        </w:rPr>
        <w:softHyphen/>
        <w:t>rasopimuksen allekirjoittamisesta lukien rakentamaan vuokra-alueelle</w:t>
      </w:r>
      <w:r w:rsidR="00AE3C8F" w:rsidRPr="0032780B">
        <w:rPr>
          <w:rFonts w:ascii="Arial" w:hAnsi="Arial"/>
          <w:color w:val="000000" w:themeColor="text1"/>
          <w:sz w:val="22"/>
        </w:rPr>
        <w:t xml:space="preserve"> edellä kohdassa 5. tarkoitetun</w:t>
      </w:r>
      <w:r w:rsidR="006F17A0" w:rsidRPr="0032780B">
        <w:rPr>
          <w:rFonts w:ascii="Arial" w:hAnsi="Arial"/>
          <w:color w:val="000000" w:themeColor="text1"/>
          <w:sz w:val="22"/>
        </w:rPr>
        <w:t xml:space="preserve"> asemakaavan, rakennusjärjestyksen ja hyv</w:t>
      </w:r>
      <w:r w:rsidR="0032780B">
        <w:rPr>
          <w:rFonts w:ascii="Arial" w:hAnsi="Arial"/>
          <w:color w:val="000000" w:themeColor="text1"/>
          <w:sz w:val="22"/>
        </w:rPr>
        <w:t>äksyttyjen piirustusten mukaisen</w:t>
      </w:r>
      <w:r w:rsidR="0021096E" w:rsidRPr="0032780B">
        <w:rPr>
          <w:rFonts w:ascii="Arial" w:hAnsi="Arial"/>
          <w:color w:val="000000" w:themeColor="text1"/>
          <w:sz w:val="22"/>
        </w:rPr>
        <w:t xml:space="preserve"> yhteispinta-alaltaan </w:t>
      </w:r>
      <w:r w:rsidR="00F668B2" w:rsidRPr="0032780B">
        <w:rPr>
          <w:rFonts w:ascii="Arial" w:hAnsi="Arial"/>
          <w:color w:val="000000" w:themeColor="text1"/>
          <w:sz w:val="22"/>
        </w:rPr>
        <w:t>noin</w:t>
      </w:r>
      <w:r w:rsidR="002D2ADB">
        <w:rPr>
          <w:rFonts w:ascii="Arial" w:hAnsi="Arial"/>
          <w:color w:val="000000" w:themeColor="text1"/>
          <w:sz w:val="22"/>
        </w:rPr>
        <w:t xml:space="preserve"> </w:t>
      </w:r>
      <w:r w:rsidR="002D2ADB" w:rsidRPr="0054567B">
        <w:rPr>
          <w:rFonts w:ascii="Arial" w:hAnsi="Arial"/>
          <w:color w:val="FF0000"/>
          <w:sz w:val="22"/>
        </w:rPr>
        <w:t>xxxx</w:t>
      </w:r>
      <w:r w:rsidR="0021096E" w:rsidRPr="0032780B">
        <w:rPr>
          <w:rFonts w:ascii="Arial" w:hAnsi="Arial"/>
          <w:color w:val="000000" w:themeColor="text1"/>
          <w:sz w:val="22"/>
        </w:rPr>
        <w:t xml:space="preserve"> m² </w:t>
      </w:r>
      <w:r w:rsidR="0032780B">
        <w:rPr>
          <w:rFonts w:ascii="Arial" w:hAnsi="Arial"/>
          <w:color w:val="000000" w:themeColor="text1"/>
          <w:sz w:val="22"/>
        </w:rPr>
        <w:t xml:space="preserve">suuruisen hallirakennuksen. </w:t>
      </w:r>
      <w:r w:rsidR="006F17A0" w:rsidRPr="00F75A84">
        <w:rPr>
          <w:rFonts w:ascii="Arial" w:hAnsi="Arial"/>
          <w:color w:val="000000" w:themeColor="text1"/>
          <w:sz w:val="22"/>
        </w:rPr>
        <w:t>Tontti katsotaan raken</w:t>
      </w:r>
      <w:r w:rsidR="006F17A0" w:rsidRPr="00F75A84">
        <w:rPr>
          <w:rFonts w:ascii="Arial" w:hAnsi="Arial"/>
          <w:color w:val="000000" w:themeColor="text1"/>
          <w:sz w:val="22"/>
        </w:rPr>
        <w:softHyphen/>
        <w:t>netuksi, kun ra</w:t>
      </w:r>
      <w:r w:rsidR="006F17A0" w:rsidRPr="00F75A84">
        <w:rPr>
          <w:rFonts w:ascii="Arial" w:hAnsi="Arial"/>
          <w:color w:val="000000" w:themeColor="text1"/>
          <w:sz w:val="22"/>
        </w:rPr>
        <w:softHyphen/>
        <w:t>ken</w:t>
      </w:r>
      <w:r w:rsidR="006F17A0" w:rsidRPr="00F75A84">
        <w:rPr>
          <w:rFonts w:ascii="Arial" w:hAnsi="Arial"/>
          <w:color w:val="000000" w:themeColor="text1"/>
          <w:sz w:val="22"/>
        </w:rPr>
        <w:softHyphen/>
        <w:t>nusvalvontaviranomainen on hyväksynyt rakennuksen käyttöönotettavaksi.</w:t>
      </w:r>
    </w:p>
    <w:p w:rsidR="006F17A0" w:rsidRPr="00F75A84" w:rsidRDefault="006F17A0" w:rsidP="006F17A0">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6F17A0" w:rsidRPr="00F75A84" w:rsidRDefault="006F17A0" w:rsidP="00FA67C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Valmista rakennusta ei saa vuokranantajan luvatta kokonaan eikä osittain purkaa.</w:t>
      </w:r>
      <w:r w:rsidR="00FA67C5" w:rsidRPr="00F75A84">
        <w:rPr>
          <w:rFonts w:ascii="Arial" w:hAnsi="Arial"/>
          <w:color w:val="000000" w:themeColor="text1"/>
          <w:sz w:val="22"/>
        </w:rPr>
        <w:t xml:space="preserve"> </w:t>
      </w:r>
      <w:r w:rsidRPr="00F75A84">
        <w:rPr>
          <w:rFonts w:ascii="Arial" w:hAnsi="Arial"/>
          <w:color w:val="000000" w:themeColor="text1"/>
          <w:sz w:val="22"/>
        </w:rPr>
        <w:t>Jos rakennus kokonaan</w:t>
      </w:r>
      <w:r w:rsidR="00E32FB6" w:rsidRPr="00F75A84">
        <w:rPr>
          <w:rFonts w:ascii="Arial" w:hAnsi="Arial"/>
          <w:color w:val="000000" w:themeColor="text1"/>
          <w:sz w:val="22"/>
        </w:rPr>
        <w:t xml:space="preserve"> tai osittain puretaan tai</w:t>
      </w:r>
      <w:r w:rsidRPr="00F75A84">
        <w:rPr>
          <w:rFonts w:ascii="Arial" w:hAnsi="Arial"/>
          <w:color w:val="000000" w:themeColor="text1"/>
          <w:sz w:val="22"/>
        </w:rPr>
        <w:t xml:space="preserve"> tu</w:t>
      </w:r>
      <w:r w:rsidRPr="00F75A84">
        <w:rPr>
          <w:rFonts w:ascii="Arial" w:hAnsi="Arial"/>
          <w:color w:val="000000" w:themeColor="text1"/>
          <w:sz w:val="22"/>
        </w:rPr>
        <w:softHyphen/>
        <w:t>houtuu, se on kolmen vuoden kuluessa raken</w:t>
      </w:r>
      <w:r w:rsidRPr="00F75A84">
        <w:rPr>
          <w:rFonts w:ascii="Arial" w:hAnsi="Arial"/>
          <w:color w:val="000000" w:themeColor="text1"/>
          <w:sz w:val="22"/>
        </w:rPr>
        <w:softHyphen/>
        <w:t>net</w:t>
      </w:r>
      <w:r w:rsidRPr="00F75A84">
        <w:rPr>
          <w:rFonts w:ascii="Arial" w:hAnsi="Arial"/>
          <w:color w:val="000000" w:themeColor="text1"/>
          <w:sz w:val="22"/>
        </w:rPr>
        <w:softHyphen/>
        <w:t>tava uu</w:t>
      </w:r>
      <w:r w:rsidRPr="00F75A84">
        <w:rPr>
          <w:rFonts w:ascii="Arial" w:hAnsi="Arial"/>
          <w:color w:val="000000" w:themeColor="text1"/>
          <w:sz w:val="22"/>
        </w:rPr>
        <w:softHyphen/>
        <w:t xml:space="preserve">delleen. </w:t>
      </w:r>
    </w:p>
    <w:p w:rsidR="00FF03E4" w:rsidRDefault="006F17A0" w:rsidP="00FA67C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p>
    <w:p w:rsidR="00FA67C5" w:rsidRDefault="00FF03E4" w:rsidP="00FA67C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Pr>
          <w:rFonts w:ascii="Arial" w:hAnsi="Arial"/>
          <w:color w:val="000000" w:themeColor="text1"/>
          <w:sz w:val="22"/>
        </w:rPr>
        <w:tab/>
        <w:t>V</w:t>
      </w:r>
      <w:r w:rsidR="006F17A0" w:rsidRPr="00F75A84">
        <w:rPr>
          <w:rFonts w:ascii="Arial" w:hAnsi="Arial"/>
          <w:color w:val="000000" w:themeColor="text1"/>
          <w:sz w:val="22"/>
        </w:rPr>
        <w:t>uokranantaja voi hakemuksesta pidentää mainittuja rakennusai</w:t>
      </w:r>
      <w:r w:rsidR="006F17A0" w:rsidRPr="00F75A84">
        <w:rPr>
          <w:rFonts w:ascii="Arial" w:hAnsi="Arial"/>
          <w:color w:val="000000" w:themeColor="text1"/>
          <w:sz w:val="22"/>
        </w:rPr>
        <w:softHyphen/>
        <w:t>koja.</w:t>
      </w:r>
    </w:p>
    <w:p w:rsidR="00ED7DAD" w:rsidRDefault="00ED7DAD" w:rsidP="00FA67C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1945CB" w:rsidRDefault="001945CB" w:rsidP="00FA67C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42233B" w:rsidRPr="00F75A84" w:rsidRDefault="0042233B" w:rsidP="000946A0">
      <w:p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MUUT EHDOT</w:t>
      </w:r>
    </w:p>
    <w:p w:rsidR="009D510F" w:rsidRPr="00F75A84" w:rsidRDefault="009D510F" w:rsidP="00FA67C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b/>
          <w:color w:val="000000" w:themeColor="text1"/>
          <w:sz w:val="22"/>
        </w:rPr>
      </w:pPr>
    </w:p>
    <w:p w:rsidR="001C3AB4" w:rsidRDefault="001C3AB4" w:rsidP="001C3AB4">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 xml:space="preserve">Viranomaisluvat ja lainsäädäntö </w:t>
      </w:r>
    </w:p>
    <w:p w:rsidR="00C97480" w:rsidRPr="00F75A84" w:rsidRDefault="00C97480" w:rsidP="00C97480">
      <w:pPr>
        <w:pStyle w:val="Luettelokappale"/>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p>
    <w:p w:rsidR="001C3AB4" w:rsidRPr="00F75A84" w:rsidRDefault="00071175" w:rsidP="0007117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r w:rsidR="001C3AB4" w:rsidRPr="00F75A84">
        <w:rPr>
          <w:rFonts w:ascii="Arial" w:hAnsi="Arial"/>
          <w:color w:val="000000" w:themeColor="text1"/>
          <w:sz w:val="22"/>
        </w:rPr>
        <w:t>Vuokralainen on velvollinen n</w:t>
      </w:r>
      <w:r w:rsidR="008E516A" w:rsidRPr="00F75A84">
        <w:rPr>
          <w:rFonts w:ascii="Arial" w:hAnsi="Arial"/>
          <w:color w:val="000000" w:themeColor="text1"/>
          <w:sz w:val="22"/>
        </w:rPr>
        <w:t>oudattamaan, mitä lainsäädännöss</w:t>
      </w:r>
      <w:r w:rsidR="001C3AB4" w:rsidRPr="00F75A84">
        <w:rPr>
          <w:rFonts w:ascii="Arial" w:hAnsi="Arial"/>
          <w:color w:val="000000" w:themeColor="text1"/>
          <w:sz w:val="22"/>
        </w:rPr>
        <w:t>ä, kuten rakennus-, palo-, terveys-, jäte- tai ympäristönsuojelulainsäädännössä on säädetty tai määrätty tontinomistajan tai –haltijan noudatettavaksi.</w:t>
      </w:r>
    </w:p>
    <w:p w:rsidR="001C3AB4" w:rsidRPr="00F75A84" w:rsidRDefault="001C3AB4" w:rsidP="0007117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9D510F" w:rsidRPr="00F75A84" w:rsidRDefault="00071175" w:rsidP="0007117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r w:rsidR="003123A9" w:rsidRPr="00F75A84">
        <w:rPr>
          <w:rFonts w:ascii="Arial" w:hAnsi="Arial"/>
          <w:color w:val="000000" w:themeColor="text1"/>
          <w:sz w:val="22"/>
        </w:rPr>
        <w:t>Vuokralainen</w:t>
      </w:r>
      <w:r w:rsidR="009D510F" w:rsidRPr="00F75A84">
        <w:rPr>
          <w:rFonts w:ascii="Arial" w:hAnsi="Arial"/>
          <w:color w:val="000000" w:themeColor="text1"/>
          <w:sz w:val="22"/>
        </w:rPr>
        <w:t xml:space="preserve"> on velvollinen huolehtimaan siitä, että sillä on kaikki toiminnassaan</w:t>
      </w:r>
      <w:r w:rsidR="001C3AB4" w:rsidRPr="00F75A84">
        <w:rPr>
          <w:rFonts w:ascii="Arial" w:hAnsi="Arial"/>
          <w:color w:val="000000" w:themeColor="text1"/>
          <w:sz w:val="22"/>
        </w:rPr>
        <w:t xml:space="preserve"> </w:t>
      </w:r>
      <w:r w:rsidR="009D510F" w:rsidRPr="00F75A84">
        <w:rPr>
          <w:rFonts w:ascii="Arial" w:hAnsi="Arial"/>
          <w:color w:val="000000" w:themeColor="text1"/>
          <w:sz w:val="22"/>
        </w:rPr>
        <w:t>tarvittavat viranomaisluvat</w:t>
      </w:r>
      <w:r w:rsidR="003123A9" w:rsidRPr="00F75A84">
        <w:rPr>
          <w:rFonts w:ascii="Arial" w:hAnsi="Arial"/>
          <w:color w:val="000000" w:themeColor="text1"/>
          <w:sz w:val="22"/>
        </w:rPr>
        <w:t>.</w:t>
      </w:r>
    </w:p>
    <w:p w:rsidR="00071175" w:rsidRPr="00F75A84" w:rsidRDefault="00071175" w:rsidP="00071175">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071175" w:rsidRPr="00F75A84" w:rsidRDefault="00071175" w:rsidP="00071175">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Vuokra-alueen rakentaminen</w:t>
      </w:r>
    </w:p>
    <w:p w:rsidR="00071175" w:rsidRPr="00F75A84" w:rsidRDefault="00071175" w:rsidP="00071175">
      <w:pPr>
        <w:widowControl/>
        <w:autoSpaceDE w:val="0"/>
        <w:autoSpaceDN w:val="0"/>
        <w:adjustRightInd w:val="0"/>
        <w:rPr>
          <w:rFonts w:ascii="Arial" w:hAnsi="Arial"/>
          <w:color w:val="000000" w:themeColor="text1"/>
          <w:sz w:val="22"/>
        </w:rPr>
      </w:pPr>
    </w:p>
    <w:p w:rsidR="00F75044" w:rsidRPr="00F75A84" w:rsidRDefault="008862D6" w:rsidP="006227E6">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Vuokralainen vastaa vuokra-alueen</w:t>
      </w:r>
      <w:r w:rsidR="006227E6" w:rsidRPr="00F75A84">
        <w:rPr>
          <w:rFonts w:ascii="Arial" w:hAnsi="Arial"/>
          <w:color w:val="000000" w:themeColor="text1"/>
          <w:sz w:val="22"/>
        </w:rPr>
        <w:t xml:space="preserve"> </w:t>
      </w:r>
      <w:r w:rsidRPr="00F75A84">
        <w:rPr>
          <w:rFonts w:ascii="Arial" w:hAnsi="Arial"/>
          <w:color w:val="000000" w:themeColor="text1"/>
          <w:sz w:val="22"/>
        </w:rPr>
        <w:t>maaperän</w:t>
      </w:r>
      <w:r w:rsidR="005A4F40" w:rsidRPr="00F75A84">
        <w:rPr>
          <w:rFonts w:ascii="Arial" w:hAnsi="Arial"/>
          <w:color w:val="000000" w:themeColor="text1"/>
          <w:sz w:val="22"/>
        </w:rPr>
        <w:t>, maanalaisten johtojen</w:t>
      </w:r>
      <w:r w:rsidRPr="00F75A84">
        <w:rPr>
          <w:rFonts w:ascii="Arial" w:hAnsi="Arial"/>
          <w:color w:val="000000" w:themeColor="text1"/>
          <w:sz w:val="22"/>
        </w:rPr>
        <w:t xml:space="preserve"> sekä </w:t>
      </w:r>
      <w:r w:rsidR="00697136">
        <w:rPr>
          <w:rFonts w:ascii="Arial" w:hAnsi="Arial"/>
          <w:color w:val="000000" w:themeColor="text1"/>
          <w:sz w:val="22"/>
        </w:rPr>
        <w:t>rakenta</w:t>
      </w:r>
      <w:r w:rsidR="00646853">
        <w:rPr>
          <w:rFonts w:ascii="Arial" w:hAnsi="Arial"/>
          <w:color w:val="000000" w:themeColor="text1"/>
          <w:sz w:val="22"/>
        </w:rPr>
        <w:t>miske</w:t>
      </w:r>
      <w:r w:rsidR="006227E6" w:rsidRPr="00F75A84">
        <w:rPr>
          <w:rFonts w:ascii="Arial" w:hAnsi="Arial"/>
          <w:color w:val="000000" w:themeColor="text1"/>
          <w:sz w:val="22"/>
        </w:rPr>
        <w:t>lpoisuuden yksityis</w:t>
      </w:r>
      <w:r w:rsidR="006227E6" w:rsidRPr="00F75A84">
        <w:rPr>
          <w:rFonts w:ascii="Arial" w:hAnsi="Arial"/>
          <w:color w:val="000000" w:themeColor="text1"/>
          <w:sz w:val="22"/>
        </w:rPr>
        <w:softHyphen/>
        <w:t>kohtaisesta selvittämisestä</w:t>
      </w:r>
      <w:r w:rsidRPr="00F75A84">
        <w:rPr>
          <w:rFonts w:ascii="Arial" w:hAnsi="Arial"/>
          <w:color w:val="000000" w:themeColor="text1"/>
          <w:sz w:val="22"/>
        </w:rPr>
        <w:t xml:space="preserve"> </w:t>
      </w:r>
      <w:r w:rsidR="006227E6" w:rsidRPr="00F75A84">
        <w:rPr>
          <w:rFonts w:ascii="Arial" w:hAnsi="Arial"/>
          <w:color w:val="000000" w:themeColor="text1"/>
          <w:sz w:val="22"/>
        </w:rPr>
        <w:t xml:space="preserve">samoin kuin perustamistavan valinnasta. </w:t>
      </w:r>
    </w:p>
    <w:p w:rsidR="00F75044" w:rsidRPr="00F75A84" w:rsidRDefault="00F75044" w:rsidP="006227E6">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6227E6" w:rsidRPr="00F75A84" w:rsidRDefault="00F75044" w:rsidP="0074375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r w:rsidR="001F18D2" w:rsidRPr="00F75A84">
        <w:rPr>
          <w:rFonts w:ascii="Arial" w:hAnsi="Arial"/>
          <w:color w:val="000000" w:themeColor="text1"/>
          <w:sz w:val="22"/>
        </w:rPr>
        <w:t>Vuokralainen</w:t>
      </w:r>
      <w:r w:rsidRPr="00F75A84">
        <w:rPr>
          <w:rFonts w:ascii="Arial" w:hAnsi="Arial"/>
          <w:color w:val="000000" w:themeColor="text1"/>
          <w:sz w:val="22"/>
        </w:rPr>
        <w:t xml:space="preserve"> hankkii tarvittavat liittymät ja rakentaa kustannuksellaan vuokra-alueen käyttöä palvelevat ja sillä sijaitsevat vastuullaan olevat sähkö-, tiedonsiirto-, vesi-, viemäri- ja kaukolämpöjohdot ja valaistuksen sekä piha- ja kulkualueiden päällysteet ja rakenteet.</w:t>
      </w:r>
    </w:p>
    <w:p w:rsidR="00F75044" w:rsidRPr="00F75A84" w:rsidRDefault="00F75044" w:rsidP="006227E6">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F75044" w:rsidRPr="00F75A84" w:rsidRDefault="00F75044" w:rsidP="008E516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 xml:space="preserve">Vuokra-alueen ulkopuolisen vuokra-aluetta palvelevan katu-, sähkö-, vesi-, viemäri-, kaukolämpö- ja katuvalaistusverkoston rakentamisesta ja ylläpidosta </w:t>
      </w:r>
      <w:r w:rsidR="00665302" w:rsidRPr="00F75A84">
        <w:rPr>
          <w:rFonts w:ascii="Arial" w:hAnsi="Arial"/>
          <w:color w:val="000000" w:themeColor="text1"/>
          <w:sz w:val="22"/>
        </w:rPr>
        <w:t>sovitaan erikseen</w:t>
      </w:r>
      <w:r w:rsidRPr="00F75A84">
        <w:rPr>
          <w:rFonts w:ascii="Arial" w:hAnsi="Arial"/>
          <w:color w:val="000000" w:themeColor="text1"/>
          <w:sz w:val="22"/>
        </w:rPr>
        <w:t>.</w:t>
      </w:r>
    </w:p>
    <w:p w:rsidR="006227E6" w:rsidRPr="00F75A84" w:rsidRDefault="006227E6" w:rsidP="006227E6">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573AC1" w:rsidRDefault="006227E6" w:rsidP="00120968">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r w:rsidR="00071175" w:rsidRPr="00F75A84">
        <w:rPr>
          <w:rFonts w:ascii="Arial" w:hAnsi="Arial"/>
          <w:color w:val="000000" w:themeColor="text1"/>
          <w:sz w:val="22"/>
        </w:rPr>
        <w:t>V</w:t>
      </w:r>
      <w:r w:rsidR="009D510F" w:rsidRPr="00F75A84">
        <w:rPr>
          <w:rFonts w:ascii="Arial" w:hAnsi="Arial"/>
          <w:color w:val="000000" w:themeColor="text1"/>
          <w:sz w:val="22"/>
        </w:rPr>
        <w:t>u</w:t>
      </w:r>
      <w:r w:rsidR="001F18D2" w:rsidRPr="00F75A84">
        <w:rPr>
          <w:rFonts w:ascii="Arial" w:hAnsi="Arial"/>
          <w:color w:val="000000" w:themeColor="text1"/>
          <w:sz w:val="22"/>
        </w:rPr>
        <w:t>okralainen</w:t>
      </w:r>
      <w:r w:rsidR="008776D7" w:rsidRPr="00F75A84">
        <w:rPr>
          <w:rFonts w:ascii="Arial" w:hAnsi="Arial"/>
          <w:color w:val="000000" w:themeColor="text1"/>
          <w:sz w:val="22"/>
        </w:rPr>
        <w:t xml:space="preserve"> on </w:t>
      </w:r>
      <w:r w:rsidR="009D510F" w:rsidRPr="00F75A84">
        <w:rPr>
          <w:rFonts w:ascii="Arial" w:hAnsi="Arial"/>
          <w:color w:val="000000" w:themeColor="text1"/>
          <w:sz w:val="22"/>
        </w:rPr>
        <w:t>velvollinen aitaamaan vuokra-alueen</w:t>
      </w:r>
      <w:r w:rsidRPr="00F75A84">
        <w:rPr>
          <w:rFonts w:ascii="Arial" w:hAnsi="Arial"/>
          <w:color w:val="000000" w:themeColor="text1"/>
          <w:sz w:val="22"/>
        </w:rPr>
        <w:t xml:space="preserve"> </w:t>
      </w:r>
      <w:r w:rsidR="008776D7" w:rsidRPr="00F75A84">
        <w:rPr>
          <w:rFonts w:ascii="Arial" w:hAnsi="Arial"/>
          <w:color w:val="000000" w:themeColor="text1"/>
          <w:sz w:val="22"/>
        </w:rPr>
        <w:t xml:space="preserve">rakennusvalvonnan, </w:t>
      </w:r>
      <w:r w:rsidRPr="00F75A84">
        <w:rPr>
          <w:rFonts w:ascii="Arial" w:hAnsi="Arial"/>
          <w:color w:val="000000" w:themeColor="text1"/>
          <w:sz w:val="22"/>
        </w:rPr>
        <w:t>a</w:t>
      </w:r>
      <w:r w:rsidR="00573AC1">
        <w:rPr>
          <w:rFonts w:ascii="Arial" w:hAnsi="Arial"/>
          <w:color w:val="000000" w:themeColor="text1"/>
          <w:sz w:val="22"/>
        </w:rPr>
        <w:t>sema-</w:t>
      </w:r>
    </w:p>
    <w:p w:rsidR="00120968" w:rsidRPr="00F75A84" w:rsidRDefault="00573AC1" w:rsidP="00120968">
      <w:pPr>
        <w:tabs>
          <w:tab w:val="left" w:pos="-1296"/>
          <w:tab w:val="left" w:pos="0"/>
          <w:tab w:val="left" w:pos="1296"/>
          <w:tab w:val="left" w:pos="2592"/>
          <w:tab w:val="left" w:pos="3888"/>
          <w:tab w:val="left" w:pos="5184"/>
          <w:tab w:val="left" w:pos="6480"/>
          <w:tab w:val="left" w:pos="7776"/>
          <w:tab w:val="left" w:pos="9072"/>
        </w:tabs>
        <w:ind w:left="1296" w:hanging="1296"/>
        <w:rPr>
          <w:color w:val="000000" w:themeColor="text1"/>
        </w:rPr>
      </w:pPr>
      <w:r>
        <w:rPr>
          <w:rFonts w:ascii="Arial" w:hAnsi="Arial"/>
          <w:color w:val="000000" w:themeColor="text1"/>
          <w:sz w:val="22"/>
        </w:rPr>
        <w:tab/>
        <w:t>kaava</w:t>
      </w:r>
      <w:r w:rsidR="006227E6" w:rsidRPr="00F75A84">
        <w:rPr>
          <w:rFonts w:ascii="Arial" w:hAnsi="Arial"/>
          <w:color w:val="000000" w:themeColor="text1"/>
          <w:sz w:val="22"/>
        </w:rPr>
        <w:t>määräysten tai lainsäädännön velvoittamalla tavalla.</w:t>
      </w:r>
      <w:r w:rsidR="008D725F" w:rsidRPr="00F75A84">
        <w:rPr>
          <w:color w:val="000000" w:themeColor="text1"/>
        </w:rPr>
        <w:t xml:space="preserve"> </w:t>
      </w:r>
    </w:p>
    <w:p w:rsidR="00120968" w:rsidRPr="00F75A84" w:rsidRDefault="00120968" w:rsidP="00120968">
      <w:pPr>
        <w:tabs>
          <w:tab w:val="left" w:pos="-1296"/>
          <w:tab w:val="left" w:pos="0"/>
          <w:tab w:val="left" w:pos="1296"/>
          <w:tab w:val="left" w:pos="2592"/>
          <w:tab w:val="left" w:pos="3888"/>
          <w:tab w:val="left" w:pos="5184"/>
          <w:tab w:val="left" w:pos="6480"/>
          <w:tab w:val="left" w:pos="7776"/>
          <w:tab w:val="left" w:pos="9072"/>
        </w:tabs>
        <w:ind w:left="1296" w:hanging="1296"/>
        <w:rPr>
          <w:color w:val="000000" w:themeColor="text1"/>
        </w:rPr>
      </w:pPr>
    </w:p>
    <w:p w:rsidR="009D510F" w:rsidRPr="00F75A84" w:rsidRDefault="00120968" w:rsidP="00120968">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color w:val="000000" w:themeColor="text1"/>
        </w:rPr>
        <w:tab/>
      </w:r>
      <w:r w:rsidRPr="00F75A84">
        <w:rPr>
          <w:rFonts w:ascii="Arial" w:hAnsi="Arial"/>
          <w:color w:val="000000" w:themeColor="text1"/>
          <w:sz w:val="22"/>
        </w:rPr>
        <w:t>Vuokralaisella</w:t>
      </w:r>
      <w:r w:rsidR="008D725F" w:rsidRPr="00F75A84">
        <w:rPr>
          <w:rFonts w:ascii="Arial" w:hAnsi="Arial"/>
          <w:color w:val="000000" w:themeColor="text1"/>
          <w:sz w:val="22"/>
        </w:rPr>
        <w:t xml:space="preserve"> on oikeus kaataa rakennuksien, kulkuteiden ja johtoalueiden</w:t>
      </w:r>
      <w:r w:rsidRPr="00F75A84">
        <w:rPr>
          <w:rFonts w:ascii="Arial" w:hAnsi="Arial"/>
          <w:color w:val="000000" w:themeColor="text1"/>
          <w:sz w:val="22"/>
        </w:rPr>
        <w:t xml:space="preserve"> </w:t>
      </w:r>
      <w:r w:rsidR="008D725F" w:rsidRPr="00F75A84">
        <w:rPr>
          <w:rFonts w:ascii="Arial" w:hAnsi="Arial"/>
          <w:color w:val="000000" w:themeColor="text1"/>
          <w:sz w:val="22"/>
        </w:rPr>
        <w:t>alueelta puut parhaaksi</w:t>
      </w:r>
      <w:r w:rsidRPr="00F75A84">
        <w:rPr>
          <w:rFonts w:ascii="Arial" w:hAnsi="Arial"/>
          <w:color w:val="000000" w:themeColor="text1"/>
          <w:sz w:val="22"/>
        </w:rPr>
        <w:t xml:space="preserve"> </w:t>
      </w:r>
      <w:r w:rsidR="008D725F" w:rsidRPr="00F75A84">
        <w:rPr>
          <w:rFonts w:ascii="Arial" w:hAnsi="Arial"/>
          <w:color w:val="000000" w:themeColor="text1"/>
          <w:sz w:val="22"/>
        </w:rPr>
        <w:t>katsomallaan tavalla, sitten kun maankäyttö- ja</w:t>
      </w:r>
      <w:r w:rsidRPr="00F75A84">
        <w:rPr>
          <w:rFonts w:ascii="Arial" w:hAnsi="Arial"/>
          <w:color w:val="000000" w:themeColor="text1"/>
          <w:sz w:val="22"/>
        </w:rPr>
        <w:t xml:space="preserve"> </w:t>
      </w:r>
      <w:r w:rsidR="008D725F" w:rsidRPr="00F75A84">
        <w:rPr>
          <w:rFonts w:ascii="Arial" w:hAnsi="Arial"/>
          <w:color w:val="000000" w:themeColor="text1"/>
          <w:sz w:val="22"/>
        </w:rPr>
        <w:t>rakennuslain edellyttämät luvat puiden kaatamiselle on saatu.</w:t>
      </w:r>
      <w:r w:rsidRPr="00F75A84">
        <w:rPr>
          <w:color w:val="000000" w:themeColor="text1"/>
        </w:rPr>
        <w:t xml:space="preserve"> </w:t>
      </w:r>
      <w:r w:rsidRPr="00F75A84">
        <w:rPr>
          <w:rFonts w:ascii="Arial" w:hAnsi="Arial"/>
          <w:color w:val="000000" w:themeColor="text1"/>
          <w:sz w:val="22"/>
        </w:rPr>
        <w:t>Vuokralainen on velvollinen lunastamaan kaadetut puut käyvästä hinnasta.</w:t>
      </w:r>
    </w:p>
    <w:p w:rsidR="00A20B4C" w:rsidRPr="00F75A84" w:rsidRDefault="00A20B4C" w:rsidP="00120968">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A20B4C" w:rsidRPr="00F75A84" w:rsidRDefault="00A20B4C" w:rsidP="00120968">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Vuokra-alueelta tuleva ylimääräinen maa-aines on vuokranantajan omaisuutta ja vuokranantajalla on oikeus kuljettaa se tontilta pois.</w:t>
      </w:r>
    </w:p>
    <w:p w:rsidR="007B7453" w:rsidRPr="00F75A84" w:rsidRDefault="007B7453" w:rsidP="006227E6">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3A442B" w:rsidRPr="00F75A84" w:rsidRDefault="003A442B" w:rsidP="003A442B">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Vuokra-alueen hoitaminen</w:t>
      </w:r>
    </w:p>
    <w:p w:rsidR="008776D7" w:rsidRPr="00F75A84" w:rsidRDefault="008776D7" w:rsidP="006227E6">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7B7453" w:rsidRPr="00F75A84" w:rsidRDefault="003A442B" w:rsidP="003A442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Vuokralainen on velvo</w:t>
      </w:r>
      <w:r w:rsidR="00D02489" w:rsidRPr="00F75A84">
        <w:rPr>
          <w:rFonts w:ascii="Arial" w:hAnsi="Arial"/>
          <w:color w:val="000000" w:themeColor="text1"/>
          <w:sz w:val="22"/>
        </w:rPr>
        <w:t>llinen pitämään vuokra-alueen sekä</w:t>
      </w:r>
      <w:r w:rsidRPr="00F75A84">
        <w:rPr>
          <w:rFonts w:ascii="Arial" w:hAnsi="Arial"/>
          <w:color w:val="000000" w:themeColor="text1"/>
          <w:sz w:val="22"/>
        </w:rPr>
        <w:t xml:space="preserve"> vuokra-alueella olevat</w:t>
      </w:r>
      <w:r w:rsidR="00D02489" w:rsidRPr="00F75A84">
        <w:rPr>
          <w:rFonts w:ascii="Arial" w:hAnsi="Arial"/>
          <w:color w:val="000000" w:themeColor="text1"/>
          <w:sz w:val="22"/>
        </w:rPr>
        <w:t xml:space="preserve"> </w:t>
      </w:r>
      <w:r w:rsidRPr="00F75A84">
        <w:rPr>
          <w:rFonts w:ascii="Arial" w:hAnsi="Arial"/>
          <w:color w:val="000000" w:themeColor="text1"/>
          <w:sz w:val="22"/>
        </w:rPr>
        <w:t xml:space="preserve">rakennukset ja muut rakenteet hyvässä kunnossa sekä </w:t>
      </w:r>
      <w:r w:rsidR="007B7453" w:rsidRPr="00F75A84">
        <w:rPr>
          <w:rFonts w:ascii="Arial" w:hAnsi="Arial"/>
          <w:color w:val="000000" w:themeColor="text1"/>
          <w:sz w:val="22"/>
        </w:rPr>
        <w:t>noudattamaan niiden hoidosta annettuja</w:t>
      </w:r>
      <w:r w:rsidRPr="00F75A84">
        <w:rPr>
          <w:rFonts w:ascii="Arial" w:hAnsi="Arial"/>
          <w:color w:val="000000" w:themeColor="text1"/>
          <w:sz w:val="22"/>
        </w:rPr>
        <w:t xml:space="preserve"> määräyksiä. </w:t>
      </w:r>
    </w:p>
    <w:p w:rsidR="007B7453" w:rsidRPr="00F75A84" w:rsidRDefault="007B7453" w:rsidP="003A442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3A442B" w:rsidRPr="00F75A84" w:rsidRDefault="007B7453" w:rsidP="003A442B">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r>
      <w:r w:rsidR="009E19D0" w:rsidRPr="00F75A84">
        <w:rPr>
          <w:rFonts w:ascii="Arial" w:hAnsi="Arial"/>
          <w:color w:val="000000" w:themeColor="text1"/>
          <w:sz w:val="22"/>
        </w:rPr>
        <w:t>Vuokralainen</w:t>
      </w:r>
      <w:r w:rsidR="003A442B" w:rsidRPr="00F75A84">
        <w:rPr>
          <w:rFonts w:ascii="Arial" w:hAnsi="Arial"/>
          <w:color w:val="000000" w:themeColor="text1"/>
          <w:sz w:val="22"/>
        </w:rPr>
        <w:t xml:space="preserve"> on velvollinen tarkastamaan vuokra-alueella olevien puiden</w:t>
      </w:r>
      <w:r w:rsidR="00D02489" w:rsidRPr="00F75A84">
        <w:rPr>
          <w:rFonts w:ascii="Arial" w:hAnsi="Arial"/>
          <w:color w:val="000000" w:themeColor="text1"/>
          <w:sz w:val="22"/>
        </w:rPr>
        <w:t xml:space="preserve"> </w:t>
      </w:r>
      <w:r w:rsidR="003A442B" w:rsidRPr="00F75A84">
        <w:rPr>
          <w:rFonts w:ascii="Arial" w:hAnsi="Arial"/>
          <w:color w:val="000000" w:themeColor="text1"/>
          <w:sz w:val="22"/>
        </w:rPr>
        <w:t xml:space="preserve">kuntoa ja tarvittaessa ryhtymään toimenpiteisiin vahingonvaaran torjumiseksi. </w:t>
      </w:r>
    </w:p>
    <w:p w:rsidR="003A442B" w:rsidRPr="00F75A84" w:rsidRDefault="003A442B" w:rsidP="006227E6">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8776D7" w:rsidRPr="00F75A84" w:rsidRDefault="008776D7" w:rsidP="008776D7">
      <w:pPr>
        <w:pStyle w:val="Luettelokappale"/>
        <w:numPr>
          <w:ilvl w:val="0"/>
          <w:numId w:val="2"/>
        </w:numPr>
        <w:tabs>
          <w:tab w:val="left" w:pos="-1296"/>
          <w:tab w:val="left" w:pos="0"/>
          <w:tab w:val="left" w:pos="1296"/>
          <w:tab w:val="left" w:pos="2592"/>
          <w:tab w:val="left" w:pos="3888"/>
          <w:tab w:val="left" w:pos="5184"/>
          <w:tab w:val="left" w:pos="6480"/>
          <w:tab w:val="left" w:pos="7776"/>
          <w:tab w:val="left" w:pos="9072"/>
        </w:tabs>
        <w:rPr>
          <w:rFonts w:ascii="Arial" w:hAnsi="Arial"/>
          <w:b/>
          <w:color w:val="000000" w:themeColor="text1"/>
          <w:sz w:val="22"/>
        </w:rPr>
      </w:pPr>
      <w:r w:rsidRPr="00F75A84">
        <w:rPr>
          <w:rFonts w:ascii="Arial" w:hAnsi="Arial"/>
          <w:b/>
          <w:color w:val="000000" w:themeColor="text1"/>
          <w:sz w:val="22"/>
        </w:rPr>
        <w:t>Vuokraoikeuden siirto</w:t>
      </w:r>
    </w:p>
    <w:p w:rsidR="00F9767D" w:rsidRPr="00F75A84" w:rsidRDefault="00F9767D" w:rsidP="008776D7">
      <w:pPr>
        <w:widowControl/>
        <w:autoSpaceDE w:val="0"/>
        <w:autoSpaceDN w:val="0"/>
        <w:adjustRightInd w:val="0"/>
        <w:rPr>
          <w:rFonts w:ascii="Arial" w:hAnsi="Arial"/>
          <w:color w:val="000000" w:themeColor="text1"/>
          <w:sz w:val="22"/>
        </w:rPr>
      </w:pPr>
    </w:p>
    <w:p w:rsidR="00F9767D" w:rsidRDefault="00F9767D" w:rsidP="00F9767D">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r w:rsidRPr="00F75A84">
        <w:rPr>
          <w:rFonts w:ascii="Arial" w:hAnsi="Arial"/>
          <w:color w:val="000000" w:themeColor="text1"/>
          <w:sz w:val="22"/>
        </w:rPr>
        <w:tab/>
        <w:t>Vuokralaisella on oikeus siirtää vuokraoikeus kaikkine vuokra-alueella olevine rakennuksineen ja rakennelmineen vuokranantajaa</w:t>
      </w:r>
      <w:r w:rsidR="008776D7" w:rsidRPr="00F75A84">
        <w:rPr>
          <w:rFonts w:ascii="Arial" w:hAnsi="Arial"/>
          <w:color w:val="000000" w:themeColor="text1"/>
          <w:sz w:val="22"/>
        </w:rPr>
        <w:t xml:space="preserve"> kuulematta </w:t>
      </w:r>
      <w:r w:rsidRPr="00F75A84">
        <w:rPr>
          <w:rFonts w:ascii="Arial" w:hAnsi="Arial"/>
          <w:color w:val="000000" w:themeColor="text1"/>
          <w:sz w:val="22"/>
        </w:rPr>
        <w:t xml:space="preserve">kolmannelle. </w:t>
      </w:r>
      <w:r w:rsidR="008776D7" w:rsidRPr="00F75A84">
        <w:rPr>
          <w:rFonts w:ascii="Arial" w:hAnsi="Arial"/>
          <w:color w:val="000000" w:themeColor="text1"/>
          <w:sz w:val="22"/>
        </w:rPr>
        <w:t>Vuokra-alueella olevien rakennusten omistusoikeutta ei saa luovuttaa vuokraoikeudesta</w:t>
      </w:r>
      <w:r w:rsidRPr="00F75A84">
        <w:rPr>
          <w:rFonts w:ascii="Arial" w:hAnsi="Arial"/>
          <w:color w:val="000000" w:themeColor="text1"/>
          <w:sz w:val="22"/>
        </w:rPr>
        <w:t xml:space="preserve"> </w:t>
      </w:r>
      <w:r w:rsidR="008776D7" w:rsidRPr="00F75A84">
        <w:rPr>
          <w:rFonts w:ascii="Arial" w:hAnsi="Arial"/>
          <w:color w:val="000000" w:themeColor="text1"/>
          <w:sz w:val="22"/>
        </w:rPr>
        <w:t xml:space="preserve">erillään. </w:t>
      </w:r>
    </w:p>
    <w:p w:rsidR="007561A9" w:rsidRPr="00F75A84" w:rsidRDefault="007561A9" w:rsidP="00F9767D">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color w:val="000000" w:themeColor="text1"/>
          <w:sz w:val="22"/>
        </w:rPr>
      </w:pPr>
    </w:p>
    <w:p w:rsidR="0027067A" w:rsidRPr="0027067A" w:rsidRDefault="0027067A" w:rsidP="0027067A">
      <w:pPr>
        <w:tabs>
          <w:tab w:val="left" w:pos="-1296"/>
          <w:tab w:val="left" w:pos="0"/>
          <w:tab w:val="left" w:pos="1296"/>
          <w:tab w:val="left" w:pos="2592"/>
          <w:tab w:val="left" w:pos="3888"/>
          <w:tab w:val="left" w:pos="5184"/>
          <w:tab w:val="left" w:pos="6480"/>
          <w:tab w:val="left" w:pos="7776"/>
          <w:tab w:val="left" w:pos="9072"/>
        </w:tabs>
        <w:ind w:left="1296" w:hanging="1296"/>
        <w:rPr>
          <w:rFonts w:ascii="Arial" w:hAnsi="Arial"/>
          <w:sz w:val="22"/>
        </w:rPr>
      </w:pPr>
      <w:r>
        <w:rPr>
          <w:rFonts w:ascii="Arial" w:hAnsi="Arial"/>
          <w:sz w:val="22"/>
        </w:rPr>
        <w:tab/>
      </w:r>
      <w:r w:rsidRPr="0027067A">
        <w:rPr>
          <w:rFonts w:ascii="Arial" w:hAnsi="Arial"/>
          <w:sz w:val="22"/>
        </w:rPr>
        <w:t>Vuokralaisella on oikeus siirtää vuok</w:t>
      </w:r>
      <w:r w:rsidRPr="0027067A">
        <w:rPr>
          <w:rFonts w:ascii="Arial" w:hAnsi="Arial"/>
          <w:sz w:val="22"/>
        </w:rPr>
        <w:softHyphen/>
        <w:t>raoikeus vuokrananta</w:t>
      </w:r>
      <w:r w:rsidRPr="0027067A">
        <w:rPr>
          <w:rFonts w:ascii="Arial" w:hAnsi="Arial"/>
          <w:sz w:val="22"/>
        </w:rPr>
        <w:softHyphen/>
        <w:t>jaa kuulematta kolmannelle. Se, jolle vuokraoikeus on siirretty, on velvollinen ilmoittamaan siirrosta vuokranantajalle viipymättä, mutta kuitenkin viimeistään kuukauden kuluessa siitä, kun siirto on tapahtunut. Ilmoituksen oheen on liitettävä jäljennökset siirtoasiakirjoista.</w:t>
      </w:r>
    </w:p>
    <w:p w:rsidR="00D04DBD" w:rsidRDefault="00D04DBD" w:rsidP="005C00C4">
      <w:pPr>
        <w:widowControl/>
        <w:autoSpaceDE w:val="0"/>
        <w:autoSpaceDN w:val="0"/>
        <w:adjustRightInd w:val="0"/>
        <w:ind w:left="1296"/>
        <w:rPr>
          <w:rFonts w:ascii="Arial" w:hAnsi="Arial"/>
          <w:color w:val="000000" w:themeColor="text1"/>
          <w:sz w:val="22"/>
        </w:rPr>
      </w:pPr>
    </w:p>
    <w:p w:rsidR="00F9767D" w:rsidRPr="00F75A84" w:rsidRDefault="005C00C4" w:rsidP="005C00C4">
      <w:pPr>
        <w:widowControl/>
        <w:autoSpaceDE w:val="0"/>
        <w:autoSpaceDN w:val="0"/>
        <w:adjustRightInd w:val="0"/>
        <w:ind w:left="1296"/>
        <w:rPr>
          <w:rFonts w:ascii="Arial" w:hAnsi="Arial"/>
          <w:color w:val="000000" w:themeColor="text1"/>
          <w:sz w:val="22"/>
        </w:rPr>
      </w:pPr>
      <w:r w:rsidRPr="00F75A84">
        <w:rPr>
          <w:rFonts w:ascii="Arial" w:hAnsi="Arial"/>
          <w:color w:val="000000" w:themeColor="text1"/>
          <w:sz w:val="22"/>
        </w:rPr>
        <w:t>Siirronsaa</w:t>
      </w:r>
      <w:r w:rsidR="005A68CE" w:rsidRPr="00F75A84">
        <w:rPr>
          <w:rFonts w:ascii="Arial" w:hAnsi="Arial"/>
          <w:color w:val="000000" w:themeColor="text1"/>
          <w:sz w:val="22"/>
        </w:rPr>
        <w:t xml:space="preserve">ja on velvollinen kirjauttamaan </w:t>
      </w:r>
      <w:r w:rsidRPr="00F75A84">
        <w:rPr>
          <w:rFonts w:ascii="Arial" w:hAnsi="Arial"/>
          <w:color w:val="000000" w:themeColor="text1"/>
          <w:sz w:val="22"/>
        </w:rPr>
        <w:t xml:space="preserve">oikeutensa siten, kuin maakaaressa (540/95) on </w:t>
      </w:r>
      <w:r w:rsidR="005A68CE" w:rsidRPr="00F75A84">
        <w:rPr>
          <w:rFonts w:ascii="Arial" w:hAnsi="Arial"/>
          <w:color w:val="000000" w:themeColor="text1"/>
          <w:sz w:val="22"/>
        </w:rPr>
        <w:t>säädetty. Siirtäjä ja siirronsaaja</w:t>
      </w:r>
      <w:r w:rsidR="00F9767D" w:rsidRPr="00F75A84">
        <w:rPr>
          <w:rFonts w:ascii="Arial" w:hAnsi="Arial"/>
          <w:color w:val="000000" w:themeColor="text1"/>
          <w:sz w:val="22"/>
        </w:rPr>
        <w:t xml:space="preserve"> vastaa</w:t>
      </w:r>
      <w:r w:rsidR="005A68CE" w:rsidRPr="00F75A84">
        <w:rPr>
          <w:rFonts w:ascii="Arial" w:hAnsi="Arial"/>
          <w:color w:val="000000" w:themeColor="text1"/>
          <w:sz w:val="22"/>
        </w:rPr>
        <w:t>vat yhteisvastuullisesti</w:t>
      </w:r>
      <w:r w:rsidR="00F9767D" w:rsidRPr="00F75A84">
        <w:rPr>
          <w:rFonts w:ascii="Arial" w:hAnsi="Arial"/>
          <w:color w:val="000000" w:themeColor="text1"/>
          <w:sz w:val="22"/>
        </w:rPr>
        <w:t xml:space="preserve"> vuokraehtojen täytt</w:t>
      </w:r>
      <w:r w:rsidRPr="00F75A84">
        <w:rPr>
          <w:rFonts w:ascii="Arial" w:hAnsi="Arial"/>
          <w:color w:val="000000" w:themeColor="text1"/>
          <w:sz w:val="22"/>
        </w:rPr>
        <w:t>ämisestä</w:t>
      </w:r>
      <w:r w:rsidR="00F9767D" w:rsidRPr="00F75A84">
        <w:rPr>
          <w:rFonts w:ascii="Arial" w:hAnsi="Arial"/>
          <w:color w:val="000000" w:themeColor="text1"/>
          <w:sz w:val="22"/>
        </w:rPr>
        <w:t xml:space="preserve"> niin</w:t>
      </w:r>
      <w:r w:rsidRPr="00F75A84">
        <w:rPr>
          <w:rFonts w:ascii="Arial" w:hAnsi="Arial"/>
          <w:color w:val="000000" w:themeColor="text1"/>
          <w:sz w:val="22"/>
        </w:rPr>
        <w:t xml:space="preserve"> kauan, kunnes vuokraoikeuden siirto on kirjattu uuden vuokralaisen</w:t>
      </w:r>
      <w:r w:rsidR="00F9767D" w:rsidRPr="00F75A84">
        <w:rPr>
          <w:rFonts w:ascii="Arial" w:hAnsi="Arial"/>
          <w:color w:val="000000" w:themeColor="text1"/>
          <w:sz w:val="22"/>
        </w:rPr>
        <w:t xml:space="preserve"> nimiin.</w:t>
      </w:r>
    </w:p>
    <w:p w:rsidR="005B3F42" w:rsidRDefault="005B3F42" w:rsidP="005C00C4">
      <w:pPr>
        <w:widowControl/>
        <w:autoSpaceDE w:val="0"/>
        <w:autoSpaceDN w:val="0"/>
        <w:adjustRightInd w:val="0"/>
        <w:ind w:left="1296"/>
        <w:rPr>
          <w:rFonts w:ascii="Arial" w:hAnsi="Arial"/>
          <w:color w:val="000000" w:themeColor="text1"/>
          <w:sz w:val="22"/>
        </w:rPr>
      </w:pPr>
    </w:p>
    <w:p w:rsidR="000F001E" w:rsidRDefault="001E1ACC" w:rsidP="00697136">
      <w:pPr>
        <w:widowControl/>
        <w:autoSpaceDE w:val="0"/>
        <w:autoSpaceDN w:val="0"/>
        <w:adjustRightInd w:val="0"/>
        <w:ind w:left="576" w:firstLine="720"/>
        <w:rPr>
          <w:rFonts w:ascii="Arial" w:hAnsi="Arial"/>
          <w:color w:val="000000" w:themeColor="text1"/>
          <w:sz w:val="22"/>
        </w:rPr>
      </w:pPr>
      <w:r w:rsidRPr="00F75A84">
        <w:rPr>
          <w:rFonts w:ascii="Arial" w:hAnsi="Arial"/>
          <w:color w:val="000000" w:themeColor="text1"/>
          <w:sz w:val="22"/>
        </w:rPr>
        <w:t>Vuokralainen on velvollinen suorittamaan myös ne erääntyneet vuokraerät</w:t>
      </w:r>
      <w:r w:rsidR="003B503B" w:rsidRPr="00F75A84">
        <w:rPr>
          <w:rFonts w:ascii="Arial" w:hAnsi="Arial"/>
          <w:color w:val="000000" w:themeColor="text1"/>
          <w:sz w:val="22"/>
        </w:rPr>
        <w:t xml:space="preserve"> </w:t>
      </w:r>
      <w:r w:rsidR="000F001E">
        <w:rPr>
          <w:rFonts w:ascii="Arial" w:hAnsi="Arial"/>
          <w:color w:val="000000" w:themeColor="text1"/>
          <w:sz w:val="22"/>
        </w:rPr>
        <w:t>viivästys-</w:t>
      </w:r>
    </w:p>
    <w:p w:rsidR="001E1ACC" w:rsidRPr="00F75A84" w:rsidRDefault="001E1ACC" w:rsidP="000F001E">
      <w:pPr>
        <w:widowControl/>
        <w:autoSpaceDE w:val="0"/>
        <w:autoSpaceDN w:val="0"/>
        <w:adjustRightInd w:val="0"/>
        <w:ind w:left="1296"/>
        <w:rPr>
          <w:rFonts w:ascii="Arial" w:hAnsi="Arial"/>
          <w:color w:val="000000" w:themeColor="text1"/>
          <w:sz w:val="22"/>
        </w:rPr>
      </w:pPr>
      <w:r w:rsidRPr="00F75A84">
        <w:rPr>
          <w:rFonts w:ascii="Arial" w:hAnsi="Arial"/>
          <w:color w:val="000000" w:themeColor="text1"/>
          <w:sz w:val="22"/>
        </w:rPr>
        <w:t>korkoineen, jotka edellinen tämän vuokrasopimuksen vuokralainen tai edelli</w:t>
      </w:r>
      <w:r w:rsidR="003B503B" w:rsidRPr="00F75A84">
        <w:rPr>
          <w:rFonts w:ascii="Arial" w:hAnsi="Arial"/>
          <w:color w:val="000000" w:themeColor="text1"/>
          <w:sz w:val="22"/>
        </w:rPr>
        <w:t xml:space="preserve">set vuokralaiset ovat jättäneet </w:t>
      </w:r>
      <w:r w:rsidRPr="00F75A84">
        <w:rPr>
          <w:rFonts w:ascii="Arial" w:hAnsi="Arial"/>
          <w:color w:val="000000" w:themeColor="text1"/>
          <w:sz w:val="22"/>
        </w:rPr>
        <w:t>maks</w:t>
      </w:r>
      <w:r w:rsidR="003B503B" w:rsidRPr="00F75A84">
        <w:rPr>
          <w:rFonts w:ascii="Arial" w:hAnsi="Arial"/>
          <w:color w:val="000000" w:themeColor="text1"/>
          <w:sz w:val="22"/>
        </w:rPr>
        <w:t xml:space="preserve">amatta, </w:t>
      </w:r>
      <w:r w:rsidRPr="00F75A84">
        <w:rPr>
          <w:rFonts w:ascii="Arial" w:hAnsi="Arial"/>
          <w:color w:val="000000" w:themeColor="text1"/>
          <w:sz w:val="22"/>
        </w:rPr>
        <w:t>ei kuitenkaan pidemmältä ajalta kuin kolmelta vuodelta.</w:t>
      </w:r>
    </w:p>
    <w:p w:rsidR="0056252B" w:rsidRPr="00F75A84" w:rsidRDefault="0056252B" w:rsidP="005C00C4">
      <w:pPr>
        <w:widowControl/>
        <w:autoSpaceDE w:val="0"/>
        <w:autoSpaceDN w:val="0"/>
        <w:adjustRightInd w:val="0"/>
        <w:ind w:left="1296"/>
        <w:rPr>
          <w:rFonts w:ascii="Arial" w:hAnsi="Arial"/>
          <w:color w:val="000000" w:themeColor="text1"/>
          <w:sz w:val="22"/>
        </w:rPr>
      </w:pPr>
    </w:p>
    <w:p w:rsidR="00722CF0" w:rsidRPr="00F75A84" w:rsidRDefault="0056252B" w:rsidP="00722CF0">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Alivuokraus</w:t>
      </w:r>
    </w:p>
    <w:p w:rsidR="00722CF0" w:rsidRPr="00F75A84" w:rsidRDefault="00722CF0" w:rsidP="00722CF0">
      <w:pPr>
        <w:widowControl/>
        <w:autoSpaceDE w:val="0"/>
        <w:autoSpaceDN w:val="0"/>
        <w:adjustRightInd w:val="0"/>
        <w:ind w:left="360"/>
        <w:rPr>
          <w:rFonts w:ascii="Arial" w:hAnsi="Arial"/>
          <w:b/>
          <w:color w:val="000000" w:themeColor="text1"/>
          <w:sz w:val="22"/>
        </w:rPr>
      </w:pPr>
    </w:p>
    <w:p w:rsidR="00722CF0" w:rsidRPr="00F75A84" w:rsidRDefault="00722CF0" w:rsidP="00722CF0">
      <w:pPr>
        <w:widowControl/>
        <w:autoSpaceDE w:val="0"/>
        <w:autoSpaceDN w:val="0"/>
        <w:adjustRightInd w:val="0"/>
        <w:ind w:left="1296"/>
        <w:rPr>
          <w:rFonts w:ascii="Arial" w:hAnsi="Arial"/>
          <w:color w:val="000000" w:themeColor="text1"/>
          <w:sz w:val="22"/>
        </w:rPr>
      </w:pPr>
      <w:r w:rsidRPr="00F75A84">
        <w:rPr>
          <w:rFonts w:ascii="Arial" w:hAnsi="Arial"/>
          <w:color w:val="000000" w:themeColor="text1"/>
          <w:sz w:val="22"/>
        </w:rPr>
        <w:t>Vuokra-alueen tai sen osan luovuttaminen kolmannen hallintaan on kielletty ilman vuokranantajan erikseen antamaa</w:t>
      </w:r>
      <w:r w:rsidR="00F75AE7">
        <w:rPr>
          <w:rFonts w:ascii="Arial" w:hAnsi="Arial"/>
          <w:color w:val="000000" w:themeColor="text1"/>
          <w:sz w:val="22"/>
        </w:rPr>
        <w:t xml:space="preserve"> kirjallista</w:t>
      </w:r>
      <w:r w:rsidRPr="00F75A84">
        <w:rPr>
          <w:rFonts w:ascii="Arial" w:hAnsi="Arial"/>
          <w:color w:val="000000" w:themeColor="text1"/>
          <w:sz w:val="22"/>
        </w:rPr>
        <w:t xml:space="preserve"> lupaa.</w:t>
      </w:r>
    </w:p>
    <w:p w:rsidR="00722CF0" w:rsidRPr="00F75A84" w:rsidRDefault="00722CF0" w:rsidP="00722CF0">
      <w:pPr>
        <w:widowControl/>
        <w:autoSpaceDE w:val="0"/>
        <w:autoSpaceDN w:val="0"/>
        <w:adjustRightInd w:val="0"/>
        <w:ind w:left="1296"/>
        <w:rPr>
          <w:rFonts w:ascii="Arial" w:hAnsi="Arial"/>
          <w:color w:val="000000" w:themeColor="text1"/>
          <w:sz w:val="22"/>
        </w:rPr>
      </w:pPr>
    </w:p>
    <w:p w:rsidR="00722CF0" w:rsidRPr="00F75A84" w:rsidRDefault="009E19D0" w:rsidP="00722CF0">
      <w:pPr>
        <w:widowControl/>
        <w:autoSpaceDE w:val="0"/>
        <w:autoSpaceDN w:val="0"/>
        <w:adjustRightInd w:val="0"/>
        <w:ind w:left="1296"/>
        <w:rPr>
          <w:rFonts w:ascii="Arial" w:hAnsi="Arial"/>
          <w:color w:val="000000" w:themeColor="text1"/>
          <w:sz w:val="22"/>
        </w:rPr>
      </w:pPr>
      <w:r w:rsidRPr="00F75A84">
        <w:rPr>
          <w:rFonts w:ascii="Arial" w:hAnsi="Arial"/>
          <w:color w:val="000000" w:themeColor="text1"/>
          <w:sz w:val="22"/>
        </w:rPr>
        <w:t>Vuokralaisella</w:t>
      </w:r>
      <w:r w:rsidR="00722CF0" w:rsidRPr="00F75A84">
        <w:rPr>
          <w:rFonts w:ascii="Arial" w:hAnsi="Arial"/>
          <w:color w:val="000000" w:themeColor="text1"/>
          <w:sz w:val="22"/>
        </w:rPr>
        <w:t xml:space="preserve"> on kuitenkin oikeus huoneenvuokrasopimuksin vuokrata tai muuten luovuttaa vuokra-alueella olevan rakennuksen tai sen osan hallinta kolmannelle.</w:t>
      </w:r>
    </w:p>
    <w:p w:rsidR="00722CF0" w:rsidRPr="00F75A84" w:rsidRDefault="00722CF0" w:rsidP="00722CF0">
      <w:pPr>
        <w:widowControl/>
        <w:autoSpaceDE w:val="0"/>
        <w:autoSpaceDN w:val="0"/>
        <w:adjustRightInd w:val="0"/>
        <w:ind w:left="1296"/>
        <w:rPr>
          <w:rFonts w:ascii="Arial" w:hAnsi="Arial"/>
          <w:color w:val="000000" w:themeColor="text1"/>
          <w:sz w:val="22"/>
        </w:rPr>
      </w:pPr>
    </w:p>
    <w:p w:rsidR="009D510F" w:rsidRPr="00F75A84" w:rsidRDefault="00722CF0" w:rsidP="005A4F40">
      <w:pPr>
        <w:widowControl/>
        <w:autoSpaceDE w:val="0"/>
        <w:autoSpaceDN w:val="0"/>
        <w:adjustRightInd w:val="0"/>
        <w:ind w:left="1296"/>
        <w:rPr>
          <w:rFonts w:ascii="Arial" w:hAnsi="Arial"/>
          <w:color w:val="000000" w:themeColor="text1"/>
          <w:sz w:val="22"/>
        </w:rPr>
      </w:pPr>
      <w:r w:rsidRPr="00F75A84">
        <w:rPr>
          <w:rFonts w:ascii="Arial" w:hAnsi="Arial"/>
          <w:color w:val="000000" w:themeColor="text1"/>
          <w:sz w:val="22"/>
        </w:rPr>
        <w:t>Siirronsaaja on velvollinen kirjauttamaan oikeutensa siten, kuin maakaaressa (540/95) on säädetty</w:t>
      </w:r>
      <w:r w:rsidR="009E19D0" w:rsidRPr="00F75A84">
        <w:rPr>
          <w:rFonts w:ascii="Arial" w:hAnsi="Arial"/>
          <w:color w:val="000000" w:themeColor="text1"/>
          <w:sz w:val="22"/>
        </w:rPr>
        <w:t>.</w:t>
      </w:r>
    </w:p>
    <w:p w:rsidR="009E19D0" w:rsidRPr="00F75A84" w:rsidRDefault="009E19D0" w:rsidP="005A4F40">
      <w:pPr>
        <w:widowControl/>
        <w:autoSpaceDE w:val="0"/>
        <w:autoSpaceDN w:val="0"/>
        <w:adjustRightInd w:val="0"/>
        <w:ind w:left="1296"/>
        <w:rPr>
          <w:rFonts w:ascii="Arial" w:hAnsi="Arial"/>
          <w:color w:val="000000" w:themeColor="text1"/>
          <w:sz w:val="22"/>
        </w:rPr>
      </w:pPr>
    </w:p>
    <w:p w:rsidR="005A4F40" w:rsidRPr="00F75A84" w:rsidRDefault="009800CE" w:rsidP="00896F2F">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Vuokra-alueen pilaantuminen</w:t>
      </w:r>
    </w:p>
    <w:p w:rsidR="009E19D0" w:rsidRPr="00EC0DF7" w:rsidRDefault="009E19D0" w:rsidP="009E19D0">
      <w:pPr>
        <w:pStyle w:val="Luettelokappale"/>
        <w:widowControl/>
        <w:autoSpaceDE w:val="0"/>
        <w:autoSpaceDN w:val="0"/>
        <w:adjustRightInd w:val="0"/>
        <w:rPr>
          <w:rFonts w:ascii="Arial" w:hAnsi="Arial"/>
          <w:b/>
          <w:sz w:val="22"/>
        </w:rPr>
      </w:pPr>
    </w:p>
    <w:p w:rsidR="005A4F40" w:rsidRPr="00EC0DF7" w:rsidRDefault="005A4F40" w:rsidP="005A4F40">
      <w:pPr>
        <w:widowControl/>
        <w:autoSpaceDE w:val="0"/>
        <w:autoSpaceDN w:val="0"/>
        <w:adjustRightInd w:val="0"/>
        <w:ind w:left="1296"/>
        <w:rPr>
          <w:rFonts w:ascii="Arial" w:hAnsi="Arial"/>
          <w:sz w:val="22"/>
        </w:rPr>
      </w:pPr>
      <w:r w:rsidRPr="00EC0DF7">
        <w:rPr>
          <w:rFonts w:ascii="Arial" w:hAnsi="Arial"/>
          <w:sz w:val="22"/>
        </w:rPr>
        <w:t>Ympäristönsuojelu</w:t>
      </w:r>
      <w:r w:rsidR="00896F2F" w:rsidRPr="00EC0DF7">
        <w:rPr>
          <w:rFonts w:ascii="Arial" w:hAnsi="Arial"/>
          <w:sz w:val="22"/>
        </w:rPr>
        <w:t xml:space="preserve">lain </w:t>
      </w:r>
      <w:r w:rsidR="002D2ADB" w:rsidRPr="002D2ADB">
        <w:rPr>
          <w:rFonts w:ascii="Arial" w:hAnsi="Arial"/>
          <w:color w:val="000000" w:themeColor="text1"/>
          <w:sz w:val="22"/>
        </w:rPr>
        <w:t>(527/2014)</w:t>
      </w:r>
      <w:r w:rsidR="002D2ADB">
        <w:rPr>
          <w:rFonts w:ascii="Arial" w:hAnsi="Arial"/>
          <w:color w:val="000000" w:themeColor="text1"/>
          <w:sz w:val="22"/>
        </w:rPr>
        <w:t xml:space="preserve"> </w:t>
      </w:r>
      <w:r w:rsidR="00896F2F" w:rsidRPr="00EC0DF7">
        <w:rPr>
          <w:rFonts w:ascii="Arial" w:hAnsi="Arial"/>
          <w:sz w:val="22"/>
        </w:rPr>
        <w:t>mukaisesti vuokranantaja ilmoittaa</w:t>
      </w:r>
      <w:r w:rsidRPr="00EC0DF7">
        <w:rPr>
          <w:rFonts w:ascii="Arial" w:hAnsi="Arial"/>
          <w:sz w:val="22"/>
        </w:rPr>
        <w:t>, että vuokra-alue</w:t>
      </w:r>
    </w:p>
    <w:p w:rsidR="002D2ADB" w:rsidRDefault="005A4F40" w:rsidP="002D2ADB">
      <w:pPr>
        <w:widowControl/>
        <w:autoSpaceDE w:val="0"/>
        <w:autoSpaceDN w:val="0"/>
        <w:adjustRightInd w:val="0"/>
        <w:ind w:left="1296"/>
        <w:rPr>
          <w:rFonts w:ascii="Arial" w:hAnsi="Arial"/>
          <w:color w:val="000000" w:themeColor="text1"/>
          <w:sz w:val="22"/>
        </w:rPr>
      </w:pPr>
      <w:r w:rsidRPr="00EC0DF7">
        <w:rPr>
          <w:rFonts w:ascii="Arial" w:hAnsi="Arial"/>
          <w:sz w:val="22"/>
        </w:rPr>
        <w:t>on aiemmin ollut</w:t>
      </w:r>
      <w:r w:rsidR="002D2ADB">
        <w:rPr>
          <w:rFonts w:ascii="Arial" w:hAnsi="Arial"/>
          <w:sz w:val="22"/>
        </w:rPr>
        <w:t xml:space="preserve"> </w:t>
      </w:r>
      <w:r w:rsidR="002D2ADB" w:rsidRPr="00052ADD">
        <w:rPr>
          <w:rFonts w:ascii="Arial" w:hAnsi="Arial"/>
          <w:color w:val="FF0000"/>
          <w:sz w:val="22"/>
        </w:rPr>
        <w:t xml:space="preserve">xxxxx </w:t>
      </w:r>
      <w:r w:rsidR="00EC0DF7" w:rsidRPr="00BA7895">
        <w:rPr>
          <w:rFonts w:ascii="Arial" w:hAnsi="Arial"/>
          <w:sz w:val="22"/>
        </w:rPr>
        <w:t>käytössä</w:t>
      </w:r>
      <w:r w:rsidR="00EC0DF7" w:rsidRPr="00EC0DF7">
        <w:rPr>
          <w:rFonts w:ascii="Arial" w:hAnsi="Arial"/>
          <w:sz w:val="22"/>
        </w:rPr>
        <w:t>.</w:t>
      </w:r>
      <w:r w:rsidR="00896F2F" w:rsidRPr="00EC0DF7">
        <w:rPr>
          <w:rFonts w:ascii="Arial" w:hAnsi="Arial"/>
          <w:sz w:val="22"/>
        </w:rPr>
        <w:t xml:space="preserve"> </w:t>
      </w:r>
      <w:r w:rsidR="002D2ADB" w:rsidRPr="002D2ADB">
        <w:rPr>
          <w:rFonts w:ascii="Arial" w:hAnsi="Arial"/>
          <w:color w:val="000000" w:themeColor="text1"/>
          <w:sz w:val="22"/>
        </w:rPr>
        <w:t>Vuokranantaja vakuuttaa ympäristönsuojelulakiin (527/2014) viitaten ettei tällä ole tietoa myytävällä alueella harjoitetusta sellaisesta toiminnasta, joka olisi aiheuttanut maaperän tai pohjaveden pilaantumista tai että myytävän alueen maaperässä olisi jätteitä tai aineita, jotka voivat aiheuttaa maaperän tai pohjaveden pilaantumista.</w:t>
      </w:r>
    </w:p>
    <w:p w:rsidR="002D2ADB" w:rsidRPr="002D2ADB" w:rsidRDefault="002D2ADB" w:rsidP="002D2ADB">
      <w:pPr>
        <w:widowControl/>
        <w:autoSpaceDE w:val="0"/>
        <w:autoSpaceDN w:val="0"/>
        <w:adjustRightInd w:val="0"/>
        <w:ind w:left="1296"/>
        <w:rPr>
          <w:rFonts w:ascii="Arial" w:hAnsi="Arial"/>
          <w:color w:val="000000" w:themeColor="text1"/>
          <w:sz w:val="22"/>
        </w:rPr>
      </w:pPr>
    </w:p>
    <w:p w:rsidR="00896F2F" w:rsidRPr="00F75A84" w:rsidRDefault="009800CE" w:rsidP="005A4F40">
      <w:pPr>
        <w:widowControl/>
        <w:autoSpaceDE w:val="0"/>
        <w:autoSpaceDN w:val="0"/>
        <w:adjustRightInd w:val="0"/>
        <w:ind w:left="1296"/>
        <w:rPr>
          <w:rFonts w:ascii="Arial" w:hAnsi="Arial"/>
          <w:color w:val="000000" w:themeColor="text1"/>
          <w:sz w:val="22"/>
        </w:rPr>
      </w:pPr>
      <w:r w:rsidRPr="00F75A84">
        <w:rPr>
          <w:rFonts w:ascii="Arial" w:hAnsi="Arial"/>
          <w:color w:val="000000" w:themeColor="text1"/>
          <w:sz w:val="22"/>
        </w:rPr>
        <w:t>Vuokralainen on ennen mihinkään rakentamistoimenpiteisiin ryhtymistä velv</w:t>
      </w:r>
      <w:r w:rsidR="00BB633A" w:rsidRPr="00F75A84">
        <w:rPr>
          <w:rFonts w:ascii="Arial" w:hAnsi="Arial"/>
          <w:color w:val="000000" w:themeColor="text1"/>
          <w:sz w:val="22"/>
        </w:rPr>
        <w:t>ollinen selvittämään maaperän</w:t>
      </w:r>
      <w:r w:rsidRPr="00F75A84">
        <w:rPr>
          <w:rFonts w:ascii="Arial" w:hAnsi="Arial"/>
          <w:color w:val="000000" w:themeColor="text1"/>
          <w:sz w:val="22"/>
        </w:rPr>
        <w:t xml:space="preserve"> pilaantuneisuuden</w:t>
      </w:r>
      <w:r w:rsidR="00BB633A" w:rsidRPr="00F75A84">
        <w:rPr>
          <w:rFonts w:ascii="Arial" w:hAnsi="Arial"/>
          <w:color w:val="000000" w:themeColor="text1"/>
          <w:sz w:val="22"/>
        </w:rPr>
        <w:t>, mikäli katsoo rakentamispaikka huomioiden siihen olevan aihetta.</w:t>
      </w:r>
      <w:r w:rsidR="002D2ADB">
        <w:rPr>
          <w:rFonts w:ascii="Arial" w:hAnsi="Arial"/>
          <w:color w:val="000000" w:themeColor="text1"/>
          <w:sz w:val="22"/>
        </w:rPr>
        <w:t xml:space="preserve"> </w:t>
      </w:r>
      <w:r w:rsidR="002D2ADB" w:rsidRPr="002D2ADB">
        <w:rPr>
          <w:rFonts w:ascii="Arial" w:hAnsi="Arial"/>
          <w:color w:val="000000" w:themeColor="text1"/>
          <w:sz w:val="22"/>
        </w:rPr>
        <w:t>Vuokralaisen on ympäristönsuojelulain (527/2014) mukaisesti välittömästi ilmoitettava valvontaviranomaiselle, jos maahan tai pohjaveteen on päässyt ainetta, joka saattaa aiheuttaa pilaantumista.</w:t>
      </w:r>
    </w:p>
    <w:p w:rsidR="00896F2F" w:rsidRPr="00F75A84" w:rsidRDefault="00896F2F" w:rsidP="005A4F40">
      <w:pPr>
        <w:widowControl/>
        <w:autoSpaceDE w:val="0"/>
        <w:autoSpaceDN w:val="0"/>
        <w:adjustRightInd w:val="0"/>
        <w:ind w:left="1296"/>
        <w:rPr>
          <w:rFonts w:ascii="Arial" w:hAnsi="Arial"/>
          <w:color w:val="000000" w:themeColor="text1"/>
          <w:sz w:val="22"/>
        </w:rPr>
      </w:pPr>
    </w:p>
    <w:p w:rsidR="009800CE" w:rsidRPr="00F75A84" w:rsidRDefault="009800CE" w:rsidP="00BB633A">
      <w:pPr>
        <w:widowControl/>
        <w:autoSpaceDE w:val="0"/>
        <w:autoSpaceDN w:val="0"/>
        <w:adjustRightInd w:val="0"/>
        <w:ind w:left="1296"/>
        <w:rPr>
          <w:rFonts w:ascii="Arial" w:hAnsi="Arial"/>
          <w:color w:val="000000" w:themeColor="text1"/>
          <w:sz w:val="22"/>
        </w:rPr>
      </w:pPr>
      <w:r w:rsidRPr="00F75A84">
        <w:rPr>
          <w:rFonts w:ascii="Arial" w:hAnsi="Arial"/>
          <w:color w:val="000000" w:themeColor="text1"/>
          <w:sz w:val="22"/>
        </w:rPr>
        <w:t>Vuokralainen on velvollinen huolehtimaan siitä, että vuokra-alue ei vuokralaisen</w:t>
      </w:r>
    </w:p>
    <w:p w:rsidR="009800CE" w:rsidRDefault="009800CE" w:rsidP="00BB633A">
      <w:pPr>
        <w:widowControl/>
        <w:autoSpaceDE w:val="0"/>
        <w:autoSpaceDN w:val="0"/>
        <w:adjustRightInd w:val="0"/>
        <w:ind w:left="1296"/>
        <w:rPr>
          <w:rFonts w:ascii="Arial" w:hAnsi="Arial"/>
          <w:color w:val="000000" w:themeColor="text1"/>
          <w:sz w:val="22"/>
        </w:rPr>
      </w:pPr>
      <w:r w:rsidRPr="00F75A84">
        <w:rPr>
          <w:rFonts w:ascii="Arial" w:hAnsi="Arial"/>
          <w:color w:val="000000" w:themeColor="text1"/>
          <w:sz w:val="22"/>
        </w:rPr>
        <w:t>toime</w:t>
      </w:r>
      <w:r w:rsidR="002D2ADB">
        <w:rPr>
          <w:rFonts w:ascii="Arial" w:hAnsi="Arial"/>
          <w:color w:val="000000" w:themeColor="text1"/>
          <w:sz w:val="22"/>
        </w:rPr>
        <w:t>sta eikä muutoinkaan pilaannu</w:t>
      </w:r>
      <w:r w:rsidRPr="00F75A84">
        <w:rPr>
          <w:rFonts w:ascii="Arial" w:hAnsi="Arial"/>
          <w:color w:val="000000" w:themeColor="text1"/>
          <w:sz w:val="22"/>
        </w:rPr>
        <w:t xml:space="preserve">. Mikäli vuokra-alue tai sen osa pilaantuu, on vuokralainen velvollinen huolehtimaan alueen puhdistamisesta siten kuin ympäristönsuojelulaissa säädetään. </w:t>
      </w:r>
    </w:p>
    <w:p w:rsidR="002D2ADB" w:rsidRDefault="002D2ADB" w:rsidP="00BB633A">
      <w:pPr>
        <w:widowControl/>
        <w:autoSpaceDE w:val="0"/>
        <w:autoSpaceDN w:val="0"/>
        <w:adjustRightInd w:val="0"/>
        <w:ind w:left="1296"/>
        <w:rPr>
          <w:rFonts w:ascii="Arial" w:hAnsi="Arial"/>
          <w:color w:val="000000" w:themeColor="text1"/>
          <w:sz w:val="22"/>
        </w:rPr>
      </w:pPr>
    </w:p>
    <w:p w:rsidR="002D2ADB" w:rsidRPr="002D2ADB" w:rsidRDefault="002D2ADB" w:rsidP="002D2ADB">
      <w:pPr>
        <w:widowControl/>
        <w:autoSpaceDE w:val="0"/>
        <w:autoSpaceDN w:val="0"/>
        <w:adjustRightInd w:val="0"/>
        <w:ind w:left="1296"/>
        <w:rPr>
          <w:rFonts w:ascii="Arial" w:hAnsi="Arial"/>
          <w:color w:val="000000" w:themeColor="text1"/>
          <w:sz w:val="22"/>
        </w:rPr>
      </w:pPr>
      <w:r w:rsidRPr="002D2ADB">
        <w:rPr>
          <w:rFonts w:ascii="Arial" w:hAnsi="Arial"/>
          <w:color w:val="000000" w:themeColor="text1"/>
          <w:sz w:val="22"/>
        </w:rPr>
        <w:t>Mikäli tontti tai osa siitä on kuitenkin vuokra-aikana ympäristönsuojelulain tarko</w:t>
      </w:r>
      <w:r>
        <w:rPr>
          <w:rFonts w:ascii="Arial" w:hAnsi="Arial"/>
          <w:color w:val="000000" w:themeColor="text1"/>
          <w:sz w:val="22"/>
        </w:rPr>
        <w:t>ittamalla tavalla pilaantunut, v</w:t>
      </w:r>
      <w:r w:rsidRPr="002D2ADB">
        <w:rPr>
          <w:rFonts w:ascii="Arial" w:hAnsi="Arial"/>
          <w:color w:val="000000" w:themeColor="text1"/>
          <w:sz w:val="22"/>
        </w:rPr>
        <w:t xml:space="preserve">uokralainen on velvollinen huolehtimaan alueen puhdistamisesta siten kuin </w:t>
      </w:r>
      <w:r w:rsidR="00F4375E">
        <w:rPr>
          <w:rFonts w:ascii="Arial" w:hAnsi="Arial"/>
          <w:color w:val="000000" w:themeColor="text1"/>
          <w:sz w:val="22"/>
        </w:rPr>
        <w:t>ympäristönsuojelulaissa</w:t>
      </w:r>
      <w:r w:rsidRPr="002D2ADB">
        <w:rPr>
          <w:rFonts w:ascii="Arial" w:hAnsi="Arial"/>
          <w:color w:val="000000" w:themeColor="text1"/>
          <w:sz w:val="22"/>
        </w:rPr>
        <w:t xml:space="preserve"> säädetään.</w:t>
      </w:r>
      <w:r>
        <w:rPr>
          <w:rFonts w:ascii="Arial" w:hAnsi="Arial"/>
          <w:color w:val="000000" w:themeColor="text1"/>
          <w:sz w:val="22"/>
        </w:rPr>
        <w:t xml:space="preserve"> Mikäli v</w:t>
      </w:r>
      <w:r w:rsidRPr="002D2ADB">
        <w:rPr>
          <w:rFonts w:ascii="Arial" w:hAnsi="Arial"/>
          <w:color w:val="000000" w:themeColor="text1"/>
          <w:sz w:val="22"/>
        </w:rPr>
        <w:t>uokralainen laiminlyö tässä tarkoitetun velvollisuutensa, kaupungilla on oikeus toteuttaa puhdistaminen Vuokralaisen lukuun ja periä toimenpit</w:t>
      </w:r>
      <w:r>
        <w:rPr>
          <w:rFonts w:ascii="Arial" w:hAnsi="Arial"/>
          <w:color w:val="000000" w:themeColor="text1"/>
          <w:sz w:val="22"/>
        </w:rPr>
        <w:t>eestä aiheutuneet kustannukset v</w:t>
      </w:r>
      <w:r w:rsidRPr="002D2ADB">
        <w:rPr>
          <w:rFonts w:ascii="Arial" w:hAnsi="Arial"/>
          <w:color w:val="000000" w:themeColor="text1"/>
          <w:sz w:val="22"/>
        </w:rPr>
        <w:t>uokralaiselta.</w:t>
      </w:r>
    </w:p>
    <w:p w:rsidR="002D2ADB" w:rsidRPr="002D2ADB" w:rsidRDefault="002D2ADB" w:rsidP="002D2ADB">
      <w:pPr>
        <w:widowControl/>
        <w:autoSpaceDE w:val="0"/>
        <w:autoSpaceDN w:val="0"/>
        <w:adjustRightInd w:val="0"/>
        <w:rPr>
          <w:rFonts w:ascii="Arial" w:hAnsi="Arial"/>
          <w:color w:val="000000" w:themeColor="text1"/>
          <w:sz w:val="22"/>
        </w:rPr>
      </w:pPr>
    </w:p>
    <w:p w:rsidR="002D2ADB" w:rsidRDefault="002D2ADB" w:rsidP="002D2ADB">
      <w:pPr>
        <w:widowControl/>
        <w:autoSpaceDE w:val="0"/>
        <w:autoSpaceDN w:val="0"/>
        <w:adjustRightInd w:val="0"/>
        <w:ind w:left="1296"/>
        <w:rPr>
          <w:rFonts w:ascii="Arial" w:hAnsi="Arial"/>
          <w:color w:val="000000" w:themeColor="text1"/>
          <w:sz w:val="22"/>
        </w:rPr>
      </w:pPr>
      <w:r>
        <w:rPr>
          <w:rFonts w:ascii="Arial" w:hAnsi="Arial"/>
          <w:color w:val="000000" w:themeColor="text1"/>
          <w:sz w:val="22"/>
        </w:rPr>
        <w:t>Vuokrasuhteen päättyessä v</w:t>
      </w:r>
      <w:r w:rsidRPr="002D2ADB">
        <w:rPr>
          <w:rFonts w:ascii="Arial" w:hAnsi="Arial"/>
          <w:color w:val="000000" w:themeColor="text1"/>
          <w:sz w:val="22"/>
        </w:rPr>
        <w:t>uokralainen on kustannuksellaan velvollinen toimittamaan vuokranantajalle selvityksen tontista. Selvityksen tulee olla niin kattava, että sen perusteella pystytään toteamaan, ettei tontti ole ympäristönsuojelulain tarkoittamalla tavalla pilaantunut.</w:t>
      </w:r>
    </w:p>
    <w:p w:rsidR="002D2ADB" w:rsidRDefault="002D2ADB" w:rsidP="002D2ADB">
      <w:pPr>
        <w:widowControl/>
        <w:autoSpaceDE w:val="0"/>
        <w:autoSpaceDN w:val="0"/>
        <w:adjustRightInd w:val="0"/>
        <w:ind w:left="1296"/>
        <w:rPr>
          <w:rFonts w:ascii="Arial" w:hAnsi="Arial"/>
          <w:color w:val="000000" w:themeColor="text1"/>
          <w:sz w:val="22"/>
        </w:rPr>
      </w:pPr>
    </w:p>
    <w:p w:rsidR="002D2ADB" w:rsidRPr="00F75A84" w:rsidRDefault="002D2ADB" w:rsidP="002D2ADB">
      <w:pPr>
        <w:widowControl/>
        <w:autoSpaceDE w:val="0"/>
        <w:autoSpaceDN w:val="0"/>
        <w:adjustRightInd w:val="0"/>
        <w:ind w:left="1296"/>
        <w:rPr>
          <w:rFonts w:ascii="Arial" w:hAnsi="Arial"/>
          <w:color w:val="000000" w:themeColor="text1"/>
          <w:sz w:val="22"/>
        </w:rPr>
      </w:pPr>
      <w:r w:rsidRPr="00F75A84">
        <w:rPr>
          <w:rFonts w:ascii="Arial" w:hAnsi="Arial"/>
          <w:color w:val="000000" w:themeColor="text1"/>
          <w:sz w:val="22"/>
        </w:rPr>
        <w:t>Vuokranantajan vaatiessa vuokralainen on velvollinen toimittamaan kustannuksellaan vuokranantajalle yhtä vuotta ennen vuokra-ajan päättymistä vuokranantajan hyväksymän tutkimuslaitoksen tekemän selvityksen vuokra-alueen maaperän puhtaudesta.</w:t>
      </w:r>
    </w:p>
    <w:p w:rsidR="00701627" w:rsidRPr="00F75A84" w:rsidRDefault="00701627" w:rsidP="00701627">
      <w:pPr>
        <w:widowControl/>
        <w:autoSpaceDE w:val="0"/>
        <w:autoSpaceDN w:val="0"/>
        <w:adjustRightInd w:val="0"/>
        <w:rPr>
          <w:rFonts w:ascii="Arial" w:hAnsi="Arial"/>
          <w:color w:val="000000" w:themeColor="text1"/>
          <w:sz w:val="22"/>
        </w:rPr>
      </w:pPr>
    </w:p>
    <w:p w:rsidR="00701627" w:rsidRPr="00F75A84" w:rsidRDefault="00701627" w:rsidP="00701627">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Kadun kunnossa- ja puhtaanapito</w:t>
      </w:r>
    </w:p>
    <w:p w:rsidR="009D510F" w:rsidRPr="00F75A84" w:rsidRDefault="009D510F" w:rsidP="009D510F">
      <w:pPr>
        <w:widowControl/>
        <w:autoSpaceDE w:val="0"/>
        <w:autoSpaceDN w:val="0"/>
        <w:adjustRightInd w:val="0"/>
        <w:rPr>
          <w:rFonts w:ascii="Arial" w:hAnsi="Arial"/>
          <w:color w:val="000000" w:themeColor="text1"/>
          <w:sz w:val="22"/>
        </w:rPr>
      </w:pPr>
    </w:p>
    <w:p w:rsidR="00701627" w:rsidRPr="00F75A84" w:rsidRDefault="00701627" w:rsidP="00701627">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Vuokralaisen velvollisuus pitää kunnossa ja puhtaana tonttiin rajoittuva katu- ja yleinen alue määräytyy sen mukaan kuin laissa kadun ja eräiden yleisten alueiden kunnossa- ja puhtaanapidosta on säädetty sekä asianomaisessa kunnallisessa säännöksessä määrätään.</w:t>
      </w:r>
    </w:p>
    <w:p w:rsidR="00701627" w:rsidRPr="00F75A84" w:rsidRDefault="00701627" w:rsidP="00701627">
      <w:pPr>
        <w:widowControl/>
        <w:autoSpaceDE w:val="0"/>
        <w:autoSpaceDN w:val="0"/>
        <w:adjustRightInd w:val="0"/>
        <w:ind w:left="1440"/>
        <w:rPr>
          <w:rFonts w:ascii="Arial" w:hAnsi="Arial"/>
          <w:color w:val="000000" w:themeColor="text1"/>
          <w:sz w:val="22"/>
        </w:rPr>
      </w:pPr>
    </w:p>
    <w:p w:rsidR="00701627" w:rsidRPr="00F75A84" w:rsidRDefault="00701627" w:rsidP="00701627">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Milloin tontin kohdalla olevaa katua ei ole säädetyssä järjestyksessä luovutettu yleiseen käyttöön, mutta sitä kuitenkin käytetään yleiseen liikenteeseen, on</w:t>
      </w:r>
      <w:r w:rsidR="003F798C">
        <w:rPr>
          <w:rFonts w:ascii="Arial" w:hAnsi="Arial"/>
          <w:color w:val="000000" w:themeColor="text1"/>
          <w:sz w:val="22"/>
        </w:rPr>
        <w:t xml:space="preserve"> </w:t>
      </w:r>
      <w:r w:rsidRPr="00F75A84">
        <w:rPr>
          <w:rFonts w:ascii="Arial" w:hAnsi="Arial"/>
          <w:color w:val="000000" w:themeColor="text1"/>
          <w:sz w:val="22"/>
        </w:rPr>
        <w:t>vuokralainen velvollinen huolehtimaan kunnossa- ja puhtaanapidosta</w:t>
      </w:r>
      <w:r w:rsidR="003F798C">
        <w:rPr>
          <w:rFonts w:ascii="Arial" w:hAnsi="Arial"/>
          <w:color w:val="000000" w:themeColor="text1"/>
          <w:sz w:val="22"/>
        </w:rPr>
        <w:t>,</w:t>
      </w:r>
      <w:r w:rsidRPr="00F75A84">
        <w:rPr>
          <w:rFonts w:ascii="Arial" w:hAnsi="Arial"/>
          <w:color w:val="000000" w:themeColor="text1"/>
          <w:sz w:val="22"/>
        </w:rPr>
        <w:t xml:space="preserve"> kuten yleiseen</w:t>
      </w:r>
      <w:r w:rsidR="00875A48">
        <w:rPr>
          <w:rFonts w:ascii="Arial" w:hAnsi="Arial"/>
          <w:color w:val="000000" w:themeColor="text1"/>
          <w:sz w:val="22"/>
        </w:rPr>
        <w:t xml:space="preserve"> </w:t>
      </w:r>
      <w:r w:rsidRPr="00F75A84">
        <w:rPr>
          <w:rFonts w:ascii="Arial" w:hAnsi="Arial"/>
          <w:color w:val="000000" w:themeColor="text1"/>
          <w:sz w:val="22"/>
        </w:rPr>
        <w:t>käyttöön luovutettujen katujen osalta on säädetty.</w:t>
      </w:r>
    </w:p>
    <w:p w:rsidR="00701627" w:rsidRPr="00F75A84" w:rsidRDefault="00701627" w:rsidP="00701627">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 xml:space="preserve"> </w:t>
      </w:r>
    </w:p>
    <w:p w:rsidR="005B3F42" w:rsidRPr="00F75A84" w:rsidRDefault="00701627" w:rsidP="00052ADD">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 xml:space="preserve">Vuokralainen on velvollinen </w:t>
      </w:r>
      <w:r w:rsidR="0074375A" w:rsidRPr="00F75A84">
        <w:rPr>
          <w:rFonts w:ascii="Arial" w:hAnsi="Arial"/>
          <w:color w:val="000000" w:themeColor="text1"/>
          <w:sz w:val="22"/>
        </w:rPr>
        <w:t>antamaan kaupungin vaatiessa tä</w:t>
      </w:r>
      <w:r w:rsidRPr="00F75A84">
        <w:rPr>
          <w:rFonts w:ascii="Arial" w:hAnsi="Arial"/>
          <w:color w:val="000000" w:themeColor="text1"/>
          <w:sz w:val="22"/>
        </w:rPr>
        <w:t xml:space="preserve">män pykälän mukaan </w:t>
      </w:r>
      <w:r w:rsidR="008B6449" w:rsidRPr="00F75A84">
        <w:rPr>
          <w:rFonts w:ascii="Arial" w:hAnsi="Arial"/>
          <w:color w:val="000000" w:themeColor="text1"/>
          <w:sz w:val="22"/>
        </w:rPr>
        <w:t>vuokralaiselle</w:t>
      </w:r>
      <w:r w:rsidRPr="00F75A84">
        <w:rPr>
          <w:rFonts w:ascii="Arial" w:hAnsi="Arial"/>
          <w:color w:val="000000" w:themeColor="text1"/>
          <w:sz w:val="22"/>
        </w:rPr>
        <w:t xml:space="preserve"> kuuluvan kunnossa- ja puhtaanapidon kaupungin tehtäväksi todellisia kustannuksia ja yleiskuluja vastaavasta korvauksesta, jonka kaupunki päättää.</w:t>
      </w:r>
    </w:p>
    <w:p w:rsidR="00BB633A" w:rsidRPr="00F75A84" w:rsidRDefault="00BB633A" w:rsidP="00BB633A">
      <w:pPr>
        <w:widowControl/>
        <w:rPr>
          <w:rFonts w:ascii="Arial" w:hAnsi="Arial"/>
          <w:color w:val="000000" w:themeColor="text1"/>
          <w:sz w:val="22"/>
        </w:rPr>
      </w:pPr>
    </w:p>
    <w:p w:rsidR="00375D54" w:rsidRPr="00F75A84" w:rsidRDefault="00375D54" w:rsidP="00375D54">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Yhdyskuntaa palvelevat johdot, kadut yms.</w:t>
      </w:r>
    </w:p>
    <w:p w:rsidR="00375D54" w:rsidRPr="00F75A84" w:rsidRDefault="00375D54" w:rsidP="00375D54">
      <w:pPr>
        <w:pStyle w:val="Luettelokappale"/>
        <w:widowControl/>
        <w:autoSpaceDE w:val="0"/>
        <w:autoSpaceDN w:val="0"/>
        <w:adjustRightInd w:val="0"/>
        <w:ind w:left="1440"/>
        <w:rPr>
          <w:rFonts w:ascii="Arial" w:hAnsi="Arial"/>
          <w:color w:val="000000" w:themeColor="text1"/>
          <w:sz w:val="22"/>
        </w:rPr>
      </w:pPr>
    </w:p>
    <w:p w:rsidR="00697E05" w:rsidRPr="00697E05" w:rsidRDefault="00697E05" w:rsidP="00697E05">
      <w:pPr>
        <w:pStyle w:val="Luettelokappale"/>
        <w:widowControl/>
        <w:autoSpaceDE w:val="0"/>
        <w:autoSpaceDN w:val="0"/>
        <w:adjustRightInd w:val="0"/>
        <w:ind w:left="1440"/>
        <w:rPr>
          <w:rFonts w:ascii="Arial" w:hAnsi="Arial"/>
          <w:color w:val="000000" w:themeColor="text1"/>
          <w:sz w:val="22"/>
        </w:rPr>
      </w:pPr>
      <w:r w:rsidRPr="00697E05">
        <w:rPr>
          <w:rFonts w:ascii="Arial" w:hAnsi="Arial"/>
          <w:color w:val="000000" w:themeColor="text1"/>
          <w:sz w:val="22"/>
        </w:rPr>
        <w:t>Vuokralainen</w:t>
      </w:r>
      <w:r>
        <w:rPr>
          <w:rFonts w:ascii="Arial" w:hAnsi="Arial"/>
          <w:color w:val="000000" w:themeColor="text1"/>
          <w:sz w:val="22"/>
        </w:rPr>
        <w:t xml:space="preserve"> sallii kaupungin osoittami</w:t>
      </w:r>
      <w:r w:rsidRPr="00697E05">
        <w:rPr>
          <w:rFonts w:ascii="Arial" w:hAnsi="Arial"/>
          <w:color w:val="000000" w:themeColor="text1"/>
          <w:sz w:val="22"/>
        </w:rPr>
        <w:t>en yhdyskuntaa tai kiinteistöä palvelevien tarpeellisten johtojen, laitteiden yms. ja niiden kiinnikkeiden sekä jalankulkutasojen ja jalankulku-ulokkeiden ja niiden katosten kannattimien sijoittamisen vuokra-alueelle, sen yli ja sillä sijaitseviin rakennuksiin. Tässä tarkoitetuista toimenpiteistä vuokralaiselle aiheutuva suoranainen haitta tai vahinko korvataan erikseen tehtävän sopimuksen mukaisesti.</w:t>
      </w:r>
    </w:p>
    <w:p w:rsidR="003F798C" w:rsidRDefault="003F798C" w:rsidP="00697136">
      <w:pPr>
        <w:pStyle w:val="Luettelokappale"/>
        <w:widowControl/>
        <w:autoSpaceDE w:val="0"/>
        <w:autoSpaceDN w:val="0"/>
        <w:adjustRightInd w:val="0"/>
        <w:ind w:left="1440"/>
        <w:rPr>
          <w:rFonts w:ascii="Arial" w:hAnsi="Arial"/>
          <w:color w:val="000000" w:themeColor="text1"/>
          <w:sz w:val="22"/>
        </w:rPr>
      </w:pPr>
    </w:p>
    <w:p w:rsidR="00375D54" w:rsidRPr="00697136" w:rsidRDefault="00375D54" w:rsidP="00697136">
      <w:pPr>
        <w:pStyle w:val="Luettelokappale"/>
        <w:widowControl/>
        <w:autoSpaceDE w:val="0"/>
        <w:autoSpaceDN w:val="0"/>
        <w:adjustRightInd w:val="0"/>
        <w:ind w:left="1440"/>
        <w:rPr>
          <w:rFonts w:ascii="Arial" w:hAnsi="Arial"/>
          <w:color w:val="000000" w:themeColor="text1"/>
          <w:sz w:val="22"/>
        </w:rPr>
      </w:pPr>
      <w:r w:rsidRPr="00697136">
        <w:rPr>
          <w:rFonts w:ascii="Arial" w:hAnsi="Arial"/>
          <w:color w:val="000000" w:themeColor="text1"/>
          <w:sz w:val="22"/>
        </w:rPr>
        <w:t>Ka</w:t>
      </w:r>
      <w:r w:rsidR="00E76263" w:rsidRPr="00697136">
        <w:rPr>
          <w:rFonts w:ascii="Arial" w:hAnsi="Arial"/>
          <w:color w:val="000000" w:themeColor="text1"/>
          <w:sz w:val="22"/>
        </w:rPr>
        <w:t>upungilla on oikeus vuokralaista</w:t>
      </w:r>
      <w:r w:rsidRPr="00697136">
        <w:rPr>
          <w:rFonts w:ascii="Arial" w:hAnsi="Arial"/>
          <w:color w:val="000000" w:themeColor="text1"/>
          <w:sz w:val="22"/>
        </w:rPr>
        <w:t xml:space="preserve"> enempää kuulematta merkitä edellä</w:t>
      </w:r>
    </w:p>
    <w:p w:rsidR="00375D54" w:rsidRPr="00F75A84" w:rsidRDefault="00375D54" w:rsidP="00375D54">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mainitut oikeudet rasitteena kiinteistörekisteriin.</w:t>
      </w:r>
    </w:p>
    <w:p w:rsidR="00E76263" w:rsidRPr="00F75A84" w:rsidRDefault="00E76263" w:rsidP="00375D54">
      <w:pPr>
        <w:pStyle w:val="Luettelokappale"/>
        <w:widowControl/>
        <w:autoSpaceDE w:val="0"/>
        <w:autoSpaceDN w:val="0"/>
        <w:adjustRightInd w:val="0"/>
        <w:ind w:left="1440"/>
        <w:rPr>
          <w:rFonts w:ascii="Arial" w:hAnsi="Arial"/>
          <w:color w:val="000000" w:themeColor="text1"/>
          <w:sz w:val="22"/>
        </w:rPr>
      </w:pPr>
    </w:p>
    <w:p w:rsidR="00375D54" w:rsidRPr="00F75A84" w:rsidRDefault="00375D54" w:rsidP="00375D54">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Mikäli katujen rakentaminen vahvistettujen suunnitelmien mukaan vaatii kadun</w:t>
      </w:r>
    </w:p>
    <w:p w:rsidR="00375D54" w:rsidRPr="00F75A84" w:rsidRDefault="00375D54" w:rsidP="00375D54">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ja vuokra-alueen pihatason korkeuseroista johtuen joko penger- tai leikkausluiskan</w:t>
      </w:r>
    </w:p>
    <w:p w:rsidR="00375D54" w:rsidRDefault="00375D54" w:rsidP="00375D54">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 xml:space="preserve">ulottamista vuokra-alueelle, on </w:t>
      </w:r>
      <w:r w:rsidR="008B6449" w:rsidRPr="00F75A84">
        <w:rPr>
          <w:rFonts w:ascii="Arial" w:hAnsi="Arial"/>
          <w:color w:val="000000" w:themeColor="text1"/>
          <w:sz w:val="22"/>
        </w:rPr>
        <w:t>vuokralaisen</w:t>
      </w:r>
      <w:r w:rsidRPr="00F75A84">
        <w:rPr>
          <w:rFonts w:ascii="Arial" w:hAnsi="Arial"/>
          <w:color w:val="000000" w:themeColor="text1"/>
          <w:sz w:val="22"/>
        </w:rPr>
        <w:t xml:space="preserve"> sallittava tämä</w:t>
      </w:r>
      <w:r w:rsidR="00E76263" w:rsidRPr="00F75A84">
        <w:rPr>
          <w:rFonts w:ascii="Arial" w:hAnsi="Arial"/>
          <w:color w:val="000000" w:themeColor="text1"/>
          <w:sz w:val="22"/>
        </w:rPr>
        <w:t xml:space="preserve"> </w:t>
      </w:r>
      <w:r w:rsidRPr="00F75A84">
        <w:rPr>
          <w:rFonts w:ascii="Arial" w:hAnsi="Arial"/>
          <w:color w:val="000000" w:themeColor="text1"/>
          <w:sz w:val="22"/>
        </w:rPr>
        <w:t>korvauksetta.</w:t>
      </w:r>
    </w:p>
    <w:p w:rsidR="00D25D2F" w:rsidRPr="00F75A84" w:rsidRDefault="00D25D2F" w:rsidP="00D25D2F">
      <w:pPr>
        <w:widowControl/>
        <w:autoSpaceDE w:val="0"/>
        <w:autoSpaceDN w:val="0"/>
        <w:adjustRightInd w:val="0"/>
        <w:rPr>
          <w:rFonts w:ascii="Arial" w:hAnsi="Arial"/>
          <w:color w:val="000000" w:themeColor="text1"/>
          <w:sz w:val="22"/>
        </w:rPr>
      </w:pPr>
    </w:p>
    <w:p w:rsidR="00D25D2F" w:rsidRPr="00F75A84" w:rsidRDefault="00D25D2F" w:rsidP="00D25D2F">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Katselmukset</w:t>
      </w:r>
    </w:p>
    <w:p w:rsidR="007F7A7E" w:rsidRPr="00F75A84" w:rsidRDefault="007F7A7E" w:rsidP="00375D54">
      <w:pPr>
        <w:pStyle w:val="Luettelokappale"/>
        <w:widowControl/>
        <w:autoSpaceDE w:val="0"/>
        <w:autoSpaceDN w:val="0"/>
        <w:adjustRightInd w:val="0"/>
        <w:ind w:left="1440"/>
        <w:rPr>
          <w:rFonts w:ascii="Arial" w:hAnsi="Arial"/>
          <w:color w:val="000000" w:themeColor="text1"/>
          <w:sz w:val="22"/>
        </w:rPr>
      </w:pPr>
    </w:p>
    <w:p w:rsidR="00D25D2F" w:rsidRPr="00F75A84" w:rsidRDefault="00945247" w:rsidP="00375D54">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Vuokranantajalla on oikeus pitää vuokra-alueella ja rakennuksissa katselmuksia ja tarkastuksia vuokra-alueen ja rakennusten kunnon sekä vuokraehtojen täyttämisen toteamiseksi, joihin vuokralaisella on oikeus osallistua. Vuokralainen on velvollinen sallimaan pääsyn vuokra-alueelle.</w:t>
      </w:r>
    </w:p>
    <w:p w:rsidR="00945247" w:rsidRPr="00F75A84" w:rsidRDefault="00945247" w:rsidP="00375D54">
      <w:pPr>
        <w:pStyle w:val="Luettelokappale"/>
        <w:widowControl/>
        <w:autoSpaceDE w:val="0"/>
        <w:autoSpaceDN w:val="0"/>
        <w:adjustRightInd w:val="0"/>
        <w:ind w:left="1440"/>
        <w:rPr>
          <w:rFonts w:ascii="Arial" w:hAnsi="Arial"/>
          <w:color w:val="000000" w:themeColor="text1"/>
          <w:sz w:val="22"/>
        </w:rPr>
      </w:pPr>
    </w:p>
    <w:p w:rsidR="00AB128F" w:rsidRDefault="00945247" w:rsidP="00375D54">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Jos tarkastus on aiheuttanut muistutuksia, on puutteellisuudet korjattava</w:t>
      </w:r>
      <w:r w:rsidR="00AB128F">
        <w:rPr>
          <w:rFonts w:ascii="Arial" w:hAnsi="Arial"/>
          <w:color w:val="000000" w:themeColor="text1"/>
          <w:sz w:val="22"/>
        </w:rPr>
        <w:t xml:space="preserve"> vu</w:t>
      </w:r>
      <w:r w:rsidRPr="00F75A84">
        <w:rPr>
          <w:rFonts w:ascii="Arial" w:hAnsi="Arial"/>
          <w:color w:val="000000" w:themeColor="text1"/>
          <w:sz w:val="22"/>
        </w:rPr>
        <w:t>okran</w:t>
      </w:r>
      <w:r w:rsidR="00AB128F">
        <w:rPr>
          <w:rFonts w:ascii="Arial" w:hAnsi="Arial"/>
          <w:color w:val="000000" w:themeColor="text1"/>
          <w:sz w:val="22"/>
        </w:rPr>
        <w:t>-</w:t>
      </w:r>
    </w:p>
    <w:p w:rsidR="00945247" w:rsidRPr="00F75A84" w:rsidRDefault="00945247" w:rsidP="00375D54">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antajan määräämässä ajassa.</w:t>
      </w:r>
    </w:p>
    <w:p w:rsidR="00233E61" w:rsidRPr="00F75A84" w:rsidRDefault="00233E61" w:rsidP="00375D54">
      <w:pPr>
        <w:pStyle w:val="Luettelokappale"/>
        <w:widowControl/>
        <w:autoSpaceDE w:val="0"/>
        <w:autoSpaceDN w:val="0"/>
        <w:adjustRightInd w:val="0"/>
        <w:ind w:left="1440"/>
        <w:rPr>
          <w:rFonts w:ascii="Arial" w:hAnsi="Arial"/>
          <w:color w:val="000000" w:themeColor="text1"/>
          <w:sz w:val="22"/>
        </w:rPr>
      </w:pPr>
    </w:p>
    <w:p w:rsidR="00233E61" w:rsidRPr="00F75A84" w:rsidRDefault="00233E61" w:rsidP="00233E61">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Vuokra-ajan päättymiseen liittyvät velvollisuudet</w:t>
      </w:r>
    </w:p>
    <w:p w:rsidR="00233E61" w:rsidRPr="00F75A84" w:rsidRDefault="00233E61" w:rsidP="00233E61">
      <w:pPr>
        <w:pStyle w:val="Luettelokappale"/>
        <w:widowControl/>
        <w:autoSpaceDE w:val="0"/>
        <w:autoSpaceDN w:val="0"/>
        <w:adjustRightInd w:val="0"/>
        <w:ind w:left="1440"/>
        <w:rPr>
          <w:rFonts w:ascii="Arial" w:hAnsi="Arial"/>
          <w:color w:val="000000" w:themeColor="text1"/>
          <w:sz w:val="22"/>
        </w:rPr>
      </w:pPr>
    </w:p>
    <w:p w:rsidR="00233E61" w:rsidRPr="00F75A84" w:rsidRDefault="00233E61" w:rsidP="00233E61">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Vuokrasopimuksen päättyessä vuokranantajalla on oikeus lunastaa vuokra-alueella</w:t>
      </w:r>
    </w:p>
    <w:p w:rsidR="00233E61" w:rsidRPr="00F75A84" w:rsidRDefault="00233E61" w:rsidP="00233E61">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olevat vuokralaisen rakennukset sekä hänen rakentamansa</w:t>
      </w:r>
      <w:r w:rsidR="002F096E" w:rsidRPr="00F75A84">
        <w:rPr>
          <w:rFonts w:ascii="Arial" w:hAnsi="Arial"/>
          <w:color w:val="000000" w:themeColor="text1"/>
          <w:sz w:val="22"/>
        </w:rPr>
        <w:t xml:space="preserve"> </w:t>
      </w:r>
      <w:r w:rsidRPr="00F75A84">
        <w:rPr>
          <w:rFonts w:ascii="Arial" w:hAnsi="Arial"/>
          <w:color w:val="000000" w:themeColor="text1"/>
          <w:sz w:val="22"/>
        </w:rPr>
        <w:t>pysyvään käyttöön tarkoitetut laitteet ja laitokset maanvuokralain</w:t>
      </w:r>
      <w:r w:rsidR="002F096E" w:rsidRPr="00F75A84">
        <w:rPr>
          <w:rFonts w:ascii="Arial" w:hAnsi="Arial"/>
          <w:color w:val="000000" w:themeColor="text1"/>
          <w:sz w:val="22"/>
        </w:rPr>
        <w:t xml:space="preserve"> </w:t>
      </w:r>
      <w:r w:rsidRPr="00F75A84">
        <w:rPr>
          <w:rFonts w:ascii="Arial" w:hAnsi="Arial"/>
          <w:color w:val="000000" w:themeColor="text1"/>
          <w:sz w:val="22"/>
        </w:rPr>
        <w:t>(258/66) 34 §:n 3 momentissa säädettyjen perusteiden mukaan määrättävästä</w:t>
      </w:r>
      <w:r w:rsidR="002F096E" w:rsidRPr="00F75A84">
        <w:rPr>
          <w:rFonts w:ascii="Arial" w:hAnsi="Arial"/>
          <w:color w:val="000000" w:themeColor="text1"/>
          <w:sz w:val="22"/>
        </w:rPr>
        <w:t xml:space="preserve"> hinnasta, mikäli vuokranantaja</w:t>
      </w:r>
      <w:r w:rsidRPr="00F75A84">
        <w:rPr>
          <w:rFonts w:ascii="Arial" w:hAnsi="Arial"/>
          <w:color w:val="000000" w:themeColor="text1"/>
          <w:sz w:val="22"/>
        </w:rPr>
        <w:t xml:space="preserve"> on vuokralaiselle siitä kirjallisesti ilmoittanut</w:t>
      </w:r>
      <w:r w:rsidR="002F096E" w:rsidRPr="00F75A84">
        <w:rPr>
          <w:rFonts w:ascii="Arial" w:hAnsi="Arial"/>
          <w:color w:val="000000" w:themeColor="text1"/>
          <w:sz w:val="22"/>
        </w:rPr>
        <w:t xml:space="preserve"> </w:t>
      </w:r>
      <w:r w:rsidRPr="00F75A84">
        <w:rPr>
          <w:rFonts w:ascii="Arial" w:hAnsi="Arial"/>
          <w:color w:val="000000" w:themeColor="text1"/>
          <w:sz w:val="22"/>
        </w:rPr>
        <w:t>ennen vuokra-ajan päättymistä.</w:t>
      </w:r>
    </w:p>
    <w:p w:rsidR="002F096E" w:rsidRPr="00F75A84" w:rsidRDefault="002F096E" w:rsidP="00233E61">
      <w:pPr>
        <w:pStyle w:val="Luettelokappale"/>
        <w:widowControl/>
        <w:autoSpaceDE w:val="0"/>
        <w:autoSpaceDN w:val="0"/>
        <w:adjustRightInd w:val="0"/>
        <w:ind w:left="1440"/>
        <w:rPr>
          <w:rFonts w:ascii="Arial" w:hAnsi="Arial"/>
          <w:color w:val="000000" w:themeColor="text1"/>
          <w:sz w:val="22"/>
        </w:rPr>
      </w:pPr>
    </w:p>
    <w:p w:rsidR="00233E61" w:rsidRPr="00F75A84" w:rsidRDefault="002F096E" w:rsidP="00233E61">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Mikäli vuokranantaja ei lunasta rakennuksia, laitteita tai laitoksia, v</w:t>
      </w:r>
      <w:r w:rsidR="00233E61" w:rsidRPr="00F75A84">
        <w:rPr>
          <w:rFonts w:ascii="Arial" w:hAnsi="Arial"/>
          <w:color w:val="000000" w:themeColor="text1"/>
          <w:sz w:val="22"/>
        </w:rPr>
        <w:t xml:space="preserve">uokralainen on vuokrasuhteen päättyessä velvollinen poistamaan </w:t>
      </w:r>
      <w:r w:rsidRPr="00F75A84">
        <w:rPr>
          <w:rFonts w:ascii="Arial" w:hAnsi="Arial"/>
          <w:color w:val="000000" w:themeColor="text1"/>
          <w:sz w:val="22"/>
        </w:rPr>
        <w:t>ne</w:t>
      </w:r>
      <w:r w:rsidR="00233E61" w:rsidRPr="00F75A84">
        <w:rPr>
          <w:rFonts w:ascii="Arial" w:hAnsi="Arial"/>
          <w:color w:val="000000" w:themeColor="text1"/>
          <w:sz w:val="22"/>
        </w:rPr>
        <w:t xml:space="preserve"> sekä muun omaisuutensa sekä siistimään vuokra-alueen kolmen kuukauden kuluessa vuokra-ajan päättymisestä. Muussa tapauksessa vuokranantajalla on oikeus menetellä vuokra-alueella olevalla omaisuudella haluamallaan tavalla ja siistiä alue vuokralaisen kustannuksella.</w:t>
      </w:r>
    </w:p>
    <w:p w:rsidR="00191432" w:rsidRPr="00F75A84" w:rsidRDefault="00191432" w:rsidP="00375D54">
      <w:pPr>
        <w:pStyle w:val="Luettelokappale"/>
        <w:widowControl/>
        <w:autoSpaceDE w:val="0"/>
        <w:autoSpaceDN w:val="0"/>
        <w:adjustRightInd w:val="0"/>
        <w:ind w:left="1440"/>
        <w:rPr>
          <w:rFonts w:ascii="Arial" w:hAnsi="Arial"/>
          <w:color w:val="000000" w:themeColor="text1"/>
          <w:sz w:val="22"/>
        </w:rPr>
      </w:pPr>
    </w:p>
    <w:p w:rsidR="00BE103F" w:rsidRPr="00F75A84" w:rsidRDefault="00BE103F" w:rsidP="00BE103F">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Sopimuksen irtisanominen</w:t>
      </w:r>
      <w:r w:rsidR="008808E6" w:rsidRPr="00F75A84">
        <w:rPr>
          <w:rFonts w:ascii="Arial" w:hAnsi="Arial"/>
          <w:b/>
          <w:color w:val="000000" w:themeColor="text1"/>
          <w:sz w:val="22"/>
        </w:rPr>
        <w:t xml:space="preserve"> ja purkaminen</w:t>
      </w:r>
    </w:p>
    <w:p w:rsidR="00BE103F" w:rsidRPr="00F75A84" w:rsidRDefault="00BE103F" w:rsidP="00BE103F">
      <w:pPr>
        <w:widowControl/>
        <w:autoSpaceDE w:val="0"/>
        <w:autoSpaceDN w:val="0"/>
        <w:adjustRightInd w:val="0"/>
        <w:ind w:left="1440"/>
        <w:rPr>
          <w:rFonts w:ascii="Arial" w:hAnsi="Arial"/>
          <w:color w:val="000000" w:themeColor="text1"/>
          <w:sz w:val="22"/>
        </w:rPr>
      </w:pPr>
    </w:p>
    <w:p w:rsidR="00552E0B" w:rsidRDefault="004E5A95" w:rsidP="004E5A95">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 xml:space="preserve">Vuokrasopimuksen irtisanomisesta </w:t>
      </w:r>
      <w:r w:rsidR="008808E6" w:rsidRPr="00F75A84">
        <w:rPr>
          <w:rFonts w:ascii="Arial" w:hAnsi="Arial"/>
          <w:color w:val="000000" w:themeColor="text1"/>
          <w:sz w:val="22"/>
        </w:rPr>
        <w:t xml:space="preserve">ja purkamisesta </w:t>
      </w:r>
      <w:r w:rsidRPr="00F75A84">
        <w:rPr>
          <w:rFonts w:ascii="Arial" w:hAnsi="Arial"/>
          <w:color w:val="000000" w:themeColor="text1"/>
          <w:sz w:val="22"/>
        </w:rPr>
        <w:t xml:space="preserve">on voimassa, mitä </w:t>
      </w:r>
      <w:r w:rsidR="00552E0B">
        <w:rPr>
          <w:rFonts w:ascii="Arial" w:hAnsi="Arial"/>
          <w:color w:val="000000" w:themeColor="text1"/>
          <w:sz w:val="22"/>
        </w:rPr>
        <w:t>ma</w:t>
      </w:r>
      <w:r w:rsidRPr="00F75A84">
        <w:rPr>
          <w:rFonts w:ascii="Arial" w:hAnsi="Arial"/>
          <w:color w:val="000000" w:themeColor="text1"/>
          <w:sz w:val="22"/>
        </w:rPr>
        <w:t>anvuokra</w:t>
      </w:r>
      <w:r w:rsidR="00552E0B">
        <w:rPr>
          <w:rFonts w:ascii="Arial" w:hAnsi="Arial"/>
          <w:color w:val="000000" w:themeColor="text1"/>
          <w:sz w:val="22"/>
        </w:rPr>
        <w:t>-</w:t>
      </w:r>
    </w:p>
    <w:p w:rsidR="004E5A95" w:rsidRPr="00F75A84" w:rsidRDefault="004E5A95" w:rsidP="004E5A95">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laissa on</w:t>
      </w:r>
      <w:r w:rsidR="008808E6" w:rsidRPr="00F75A84">
        <w:rPr>
          <w:rFonts w:ascii="Arial" w:hAnsi="Arial"/>
          <w:color w:val="000000" w:themeColor="text1"/>
          <w:sz w:val="22"/>
        </w:rPr>
        <w:t xml:space="preserve"> </w:t>
      </w:r>
      <w:r w:rsidRPr="00F75A84">
        <w:rPr>
          <w:rFonts w:ascii="Arial" w:hAnsi="Arial"/>
          <w:color w:val="000000" w:themeColor="text1"/>
          <w:sz w:val="22"/>
        </w:rPr>
        <w:t>säädetty.</w:t>
      </w:r>
    </w:p>
    <w:p w:rsidR="004E5A95" w:rsidRPr="00F75A84" w:rsidRDefault="004E5A95" w:rsidP="004E5A95">
      <w:pPr>
        <w:widowControl/>
        <w:autoSpaceDE w:val="0"/>
        <w:autoSpaceDN w:val="0"/>
        <w:adjustRightInd w:val="0"/>
        <w:ind w:left="1440"/>
        <w:rPr>
          <w:rFonts w:ascii="Arial" w:hAnsi="Arial"/>
          <w:color w:val="000000" w:themeColor="text1"/>
          <w:sz w:val="22"/>
        </w:rPr>
      </w:pPr>
    </w:p>
    <w:p w:rsidR="00BE103F" w:rsidRDefault="004E5A95" w:rsidP="004E5A95">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 xml:space="preserve">Vuokranantajalla on lisäksi oikeus irtisanoa tämä sopimus, jos vuokralainen laiminlyö </w:t>
      </w:r>
      <w:r w:rsidR="00845EC8">
        <w:rPr>
          <w:rFonts w:ascii="Arial" w:hAnsi="Arial"/>
          <w:color w:val="000000" w:themeColor="text1"/>
          <w:sz w:val="22"/>
        </w:rPr>
        <w:t xml:space="preserve">edellä </w:t>
      </w:r>
      <w:r w:rsidRPr="00F75A84">
        <w:rPr>
          <w:rFonts w:ascii="Arial" w:hAnsi="Arial"/>
          <w:color w:val="000000" w:themeColor="text1"/>
          <w:sz w:val="22"/>
        </w:rPr>
        <w:t>kohdassa ”6.</w:t>
      </w:r>
      <w:r w:rsidR="0032780B">
        <w:rPr>
          <w:rFonts w:ascii="Arial" w:hAnsi="Arial"/>
          <w:color w:val="000000" w:themeColor="text1"/>
          <w:sz w:val="22"/>
        </w:rPr>
        <w:t xml:space="preserve"> </w:t>
      </w:r>
      <w:r w:rsidRPr="00F75A84">
        <w:rPr>
          <w:rFonts w:ascii="Arial" w:hAnsi="Arial"/>
          <w:color w:val="000000" w:themeColor="text1"/>
          <w:sz w:val="22"/>
        </w:rPr>
        <w:t xml:space="preserve">Rakentamisvelvoite” </w:t>
      </w:r>
      <w:r w:rsidR="007035BF" w:rsidRPr="00F75A84">
        <w:rPr>
          <w:rFonts w:ascii="Arial" w:hAnsi="Arial"/>
          <w:color w:val="000000" w:themeColor="text1"/>
          <w:sz w:val="22"/>
        </w:rPr>
        <w:t>määrätyn</w:t>
      </w:r>
      <w:r w:rsidR="00845EC8">
        <w:rPr>
          <w:rFonts w:ascii="Arial" w:hAnsi="Arial"/>
          <w:color w:val="000000" w:themeColor="text1"/>
          <w:sz w:val="22"/>
        </w:rPr>
        <w:t xml:space="preserve"> velvoitteensa. </w:t>
      </w:r>
      <w:r w:rsidRPr="00F75A84">
        <w:rPr>
          <w:rFonts w:ascii="Arial" w:hAnsi="Arial"/>
          <w:color w:val="000000" w:themeColor="text1"/>
          <w:sz w:val="22"/>
        </w:rPr>
        <w:t>Sopimuksen</w:t>
      </w:r>
      <w:r w:rsidR="00AE3C8F" w:rsidRPr="00F75A84">
        <w:rPr>
          <w:rFonts w:ascii="Arial" w:hAnsi="Arial"/>
          <w:color w:val="000000" w:themeColor="text1"/>
          <w:sz w:val="22"/>
        </w:rPr>
        <w:t xml:space="preserve"> </w:t>
      </w:r>
      <w:r w:rsidRPr="00F75A84">
        <w:rPr>
          <w:rFonts w:ascii="Arial" w:hAnsi="Arial"/>
          <w:color w:val="000000" w:themeColor="text1"/>
          <w:sz w:val="22"/>
        </w:rPr>
        <w:t>irtis</w:t>
      </w:r>
      <w:r w:rsidR="00AE3C8F" w:rsidRPr="00F75A84">
        <w:rPr>
          <w:rFonts w:ascii="Arial" w:hAnsi="Arial"/>
          <w:color w:val="000000" w:themeColor="text1"/>
          <w:sz w:val="22"/>
        </w:rPr>
        <w:t xml:space="preserve">anominen voidaan toimittaa, </w:t>
      </w:r>
      <w:r w:rsidRPr="00F75A84">
        <w:rPr>
          <w:rFonts w:ascii="Arial" w:hAnsi="Arial"/>
          <w:color w:val="000000" w:themeColor="text1"/>
          <w:sz w:val="22"/>
        </w:rPr>
        <w:t>kun velvoitteen täyttämiselle</w:t>
      </w:r>
      <w:r w:rsidR="00AE3C8F" w:rsidRPr="00F75A84">
        <w:rPr>
          <w:rFonts w:ascii="Arial" w:hAnsi="Arial"/>
          <w:color w:val="000000" w:themeColor="text1"/>
          <w:sz w:val="22"/>
        </w:rPr>
        <w:t xml:space="preserve"> </w:t>
      </w:r>
      <w:r w:rsidRPr="00F75A84">
        <w:rPr>
          <w:rFonts w:ascii="Arial" w:hAnsi="Arial"/>
          <w:color w:val="000000" w:themeColor="text1"/>
          <w:sz w:val="22"/>
        </w:rPr>
        <w:t>asetettu määräaika on päättynyt ja vuokran</w:t>
      </w:r>
      <w:r w:rsidR="00AE3C8F" w:rsidRPr="00F75A84">
        <w:rPr>
          <w:rFonts w:ascii="Arial" w:hAnsi="Arial"/>
          <w:color w:val="000000" w:themeColor="text1"/>
          <w:sz w:val="22"/>
        </w:rPr>
        <w:t>antaja on antanut vuokralaiselle tätä koskevan ilmoituksen</w:t>
      </w:r>
      <w:r w:rsidRPr="00F75A84">
        <w:rPr>
          <w:rFonts w:ascii="Arial" w:hAnsi="Arial"/>
          <w:color w:val="000000" w:themeColor="text1"/>
          <w:sz w:val="22"/>
        </w:rPr>
        <w:t>.</w:t>
      </w:r>
    </w:p>
    <w:p w:rsidR="00697E05" w:rsidRDefault="00697E05" w:rsidP="004E5A95">
      <w:pPr>
        <w:widowControl/>
        <w:autoSpaceDE w:val="0"/>
        <w:autoSpaceDN w:val="0"/>
        <w:adjustRightInd w:val="0"/>
        <w:ind w:left="1440"/>
        <w:rPr>
          <w:rFonts w:ascii="Arial" w:hAnsi="Arial"/>
          <w:color w:val="000000" w:themeColor="text1"/>
          <w:sz w:val="22"/>
        </w:rPr>
      </w:pPr>
    </w:p>
    <w:p w:rsidR="00697E05" w:rsidRPr="00F75A84" w:rsidRDefault="00697E05" w:rsidP="004E5A95">
      <w:pPr>
        <w:widowControl/>
        <w:autoSpaceDE w:val="0"/>
        <w:autoSpaceDN w:val="0"/>
        <w:adjustRightInd w:val="0"/>
        <w:ind w:left="1440"/>
        <w:rPr>
          <w:rFonts w:ascii="Arial" w:hAnsi="Arial"/>
          <w:color w:val="000000" w:themeColor="text1"/>
          <w:sz w:val="22"/>
        </w:rPr>
      </w:pPr>
    </w:p>
    <w:p w:rsidR="00C51980" w:rsidRPr="00F75A84" w:rsidRDefault="00C51980" w:rsidP="00C51980">
      <w:pPr>
        <w:widowControl/>
        <w:autoSpaceDE w:val="0"/>
        <w:autoSpaceDN w:val="0"/>
        <w:adjustRightInd w:val="0"/>
        <w:rPr>
          <w:rFonts w:ascii="Arial" w:hAnsi="Arial"/>
          <w:color w:val="000000" w:themeColor="text1"/>
          <w:sz w:val="22"/>
        </w:rPr>
      </w:pPr>
    </w:p>
    <w:p w:rsidR="00C51980" w:rsidRPr="00F75A84" w:rsidRDefault="00C51980" w:rsidP="00C51980">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Sopimussakko ja vahingonkorvaus</w:t>
      </w:r>
    </w:p>
    <w:p w:rsidR="00C51980" w:rsidRPr="00F75A84" w:rsidRDefault="00C51980" w:rsidP="004E5A95">
      <w:pPr>
        <w:widowControl/>
        <w:autoSpaceDE w:val="0"/>
        <w:autoSpaceDN w:val="0"/>
        <w:adjustRightInd w:val="0"/>
        <w:ind w:left="1440"/>
        <w:rPr>
          <w:rFonts w:ascii="Arial" w:hAnsi="Arial"/>
          <w:color w:val="000000" w:themeColor="text1"/>
          <w:sz w:val="22"/>
        </w:rPr>
      </w:pPr>
    </w:p>
    <w:p w:rsidR="009402E8" w:rsidRDefault="00C51980" w:rsidP="00C51980">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Vuokralainen on velvollinen korvaamaan kaiken tuottamuksellaan tai s</w:t>
      </w:r>
      <w:r w:rsidR="009402E8">
        <w:rPr>
          <w:rFonts w:ascii="Arial" w:hAnsi="Arial"/>
          <w:color w:val="000000" w:themeColor="text1"/>
          <w:sz w:val="22"/>
        </w:rPr>
        <w:t>opimus-</w:t>
      </w:r>
    </w:p>
    <w:p w:rsidR="00C51980" w:rsidRPr="00F75A84" w:rsidRDefault="00C51980" w:rsidP="00C51980">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rikkomuksellaan vuokranantajalle aiheuttamansa vahingon sekä korvaamaan</w:t>
      </w:r>
    </w:p>
    <w:p w:rsidR="00C51980" w:rsidRDefault="00C51980" w:rsidP="00C51980">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siitä johtuneet palkka- ja muut kustannukset.</w:t>
      </w:r>
    </w:p>
    <w:p w:rsidR="003F798C" w:rsidRPr="00F75A84" w:rsidRDefault="003F798C" w:rsidP="00C51980">
      <w:pPr>
        <w:widowControl/>
        <w:autoSpaceDE w:val="0"/>
        <w:autoSpaceDN w:val="0"/>
        <w:adjustRightInd w:val="0"/>
        <w:ind w:left="1440"/>
        <w:rPr>
          <w:rFonts w:ascii="Arial" w:hAnsi="Arial"/>
          <w:color w:val="000000" w:themeColor="text1"/>
          <w:sz w:val="22"/>
        </w:rPr>
      </w:pPr>
    </w:p>
    <w:p w:rsidR="007362F2" w:rsidRPr="00F75A84" w:rsidRDefault="007362F2" w:rsidP="007362F2">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Jos vuokralainen rikkoo 5. kohdan käyttötarkoitusta, 6. kohdan rakentamisvelvoitetta tai 11. kohdan alivuokrausta koskevaa ehtoa on vuokralainen velvoitett</w:t>
      </w:r>
      <w:r w:rsidR="00A523F5" w:rsidRPr="00F75A84">
        <w:rPr>
          <w:rFonts w:ascii="Arial" w:hAnsi="Arial"/>
          <w:color w:val="000000" w:themeColor="text1"/>
          <w:sz w:val="22"/>
        </w:rPr>
        <w:t>u maksamaan myös</w:t>
      </w:r>
      <w:r w:rsidRPr="00F75A84">
        <w:rPr>
          <w:rFonts w:ascii="Arial" w:hAnsi="Arial"/>
          <w:color w:val="000000" w:themeColor="text1"/>
          <w:sz w:val="22"/>
        </w:rPr>
        <w:t xml:space="preserve"> sopimussakkoa silloisen vuosivuokran kymmenkertaisen määrän.</w:t>
      </w:r>
    </w:p>
    <w:p w:rsidR="00697136" w:rsidRDefault="00697136" w:rsidP="007362F2">
      <w:pPr>
        <w:widowControl/>
        <w:autoSpaceDE w:val="0"/>
        <w:autoSpaceDN w:val="0"/>
        <w:adjustRightInd w:val="0"/>
        <w:ind w:left="1440"/>
        <w:rPr>
          <w:rFonts w:ascii="Arial" w:hAnsi="Arial"/>
          <w:color w:val="000000" w:themeColor="text1"/>
          <w:sz w:val="22"/>
        </w:rPr>
      </w:pPr>
    </w:p>
    <w:p w:rsidR="00C51980" w:rsidRPr="00F75A84" w:rsidRDefault="00C51980" w:rsidP="007362F2">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 xml:space="preserve">Jos vuokralainen rikkoo tämän sopimuksen </w:t>
      </w:r>
      <w:r w:rsidR="00A523F5" w:rsidRPr="00F75A84">
        <w:rPr>
          <w:rFonts w:ascii="Arial" w:hAnsi="Arial"/>
          <w:color w:val="000000" w:themeColor="text1"/>
          <w:sz w:val="22"/>
        </w:rPr>
        <w:t xml:space="preserve">muita </w:t>
      </w:r>
      <w:r w:rsidRPr="00F75A84">
        <w:rPr>
          <w:rFonts w:ascii="Arial" w:hAnsi="Arial"/>
          <w:color w:val="000000" w:themeColor="text1"/>
          <w:sz w:val="22"/>
        </w:rPr>
        <w:t>ehtoja tai sen nojalla annettuja</w:t>
      </w:r>
    </w:p>
    <w:p w:rsidR="00BD4903" w:rsidRDefault="00C51980" w:rsidP="00A523F5">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määräyksiä, hän on v</w:t>
      </w:r>
      <w:r w:rsidR="00A523F5" w:rsidRPr="00F75A84">
        <w:rPr>
          <w:rFonts w:ascii="Arial" w:hAnsi="Arial"/>
          <w:color w:val="000000" w:themeColor="text1"/>
          <w:sz w:val="22"/>
        </w:rPr>
        <w:t xml:space="preserve">elvollinen maksamaan vuokranantajalle </w:t>
      </w:r>
      <w:r w:rsidRPr="00F75A84">
        <w:rPr>
          <w:rFonts w:ascii="Arial" w:hAnsi="Arial"/>
          <w:color w:val="000000" w:themeColor="text1"/>
          <w:sz w:val="22"/>
        </w:rPr>
        <w:t>myös sopimussakkoa, joka on määrältään sen hetkinen vuotuinen</w:t>
      </w:r>
      <w:r w:rsidR="00CE147E" w:rsidRPr="00F75A84">
        <w:rPr>
          <w:rFonts w:ascii="Arial" w:hAnsi="Arial"/>
          <w:color w:val="000000" w:themeColor="text1"/>
          <w:sz w:val="22"/>
        </w:rPr>
        <w:t xml:space="preserve"> </w:t>
      </w:r>
      <w:r w:rsidR="00A523F5" w:rsidRPr="00F75A84">
        <w:rPr>
          <w:rFonts w:ascii="Arial" w:hAnsi="Arial"/>
          <w:color w:val="000000" w:themeColor="text1"/>
          <w:sz w:val="22"/>
        </w:rPr>
        <w:t>vuokra kolminkertaisena</w:t>
      </w:r>
      <w:r w:rsidR="0032780B">
        <w:rPr>
          <w:rFonts w:ascii="Arial" w:hAnsi="Arial"/>
          <w:color w:val="000000" w:themeColor="text1"/>
          <w:sz w:val="22"/>
        </w:rPr>
        <w:t xml:space="preserve">, </w:t>
      </w:r>
      <w:r w:rsidR="00CE147E" w:rsidRPr="00F75A84">
        <w:rPr>
          <w:rFonts w:ascii="Arial" w:hAnsi="Arial"/>
          <w:color w:val="000000" w:themeColor="text1"/>
          <w:sz w:val="22"/>
        </w:rPr>
        <w:t xml:space="preserve">ellei </w:t>
      </w:r>
      <w:r w:rsidR="00BD4903">
        <w:rPr>
          <w:rFonts w:ascii="Arial" w:hAnsi="Arial"/>
          <w:color w:val="000000" w:themeColor="text1"/>
          <w:sz w:val="22"/>
        </w:rPr>
        <w:t>vu</w:t>
      </w:r>
      <w:r w:rsidR="00CE147E" w:rsidRPr="00F75A84">
        <w:rPr>
          <w:rFonts w:ascii="Arial" w:hAnsi="Arial"/>
          <w:color w:val="000000" w:themeColor="text1"/>
          <w:sz w:val="22"/>
        </w:rPr>
        <w:t>okran</w:t>
      </w:r>
      <w:r w:rsidR="00BD4903">
        <w:rPr>
          <w:rFonts w:ascii="Arial" w:hAnsi="Arial"/>
          <w:color w:val="000000" w:themeColor="text1"/>
          <w:sz w:val="22"/>
        </w:rPr>
        <w:t>-</w:t>
      </w:r>
    </w:p>
    <w:p w:rsidR="00C51980" w:rsidRPr="00F75A84" w:rsidRDefault="00CE147E" w:rsidP="00A523F5">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antajan ja vuokralaisen välillä muuta sovita.</w:t>
      </w:r>
    </w:p>
    <w:p w:rsidR="00C51980" w:rsidRPr="00F75A84" w:rsidRDefault="00C51980" w:rsidP="00C51980">
      <w:pPr>
        <w:widowControl/>
        <w:autoSpaceDE w:val="0"/>
        <w:autoSpaceDN w:val="0"/>
        <w:adjustRightInd w:val="0"/>
        <w:ind w:left="1440"/>
        <w:rPr>
          <w:rFonts w:ascii="Arial" w:hAnsi="Arial"/>
          <w:color w:val="000000" w:themeColor="text1"/>
          <w:sz w:val="22"/>
        </w:rPr>
      </w:pPr>
    </w:p>
    <w:p w:rsidR="00C51980" w:rsidRPr="00F75A84" w:rsidRDefault="00C51980" w:rsidP="00C51980">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Sopimussakon suorittamalla vuokralainen ei vapaudu tämän vuokrasopimuksen</w:t>
      </w:r>
    </w:p>
    <w:p w:rsidR="00C51980" w:rsidRPr="00F75A84" w:rsidRDefault="00C51980" w:rsidP="00C51980">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mukaisista velvollisuuksistaan.</w:t>
      </w:r>
    </w:p>
    <w:p w:rsidR="00C51980" w:rsidRPr="00F75A84" w:rsidRDefault="00C51980" w:rsidP="004E5A95">
      <w:pPr>
        <w:widowControl/>
        <w:autoSpaceDE w:val="0"/>
        <w:autoSpaceDN w:val="0"/>
        <w:adjustRightInd w:val="0"/>
        <w:ind w:left="1440"/>
        <w:rPr>
          <w:rFonts w:ascii="Arial" w:hAnsi="Arial"/>
          <w:color w:val="000000" w:themeColor="text1"/>
          <w:sz w:val="22"/>
        </w:rPr>
      </w:pPr>
    </w:p>
    <w:p w:rsidR="00C51980" w:rsidRPr="00F75A84" w:rsidRDefault="00C51980" w:rsidP="00C51980">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Ilmoitukset ja tiedonannot</w:t>
      </w:r>
    </w:p>
    <w:p w:rsidR="00C51980" w:rsidRPr="00F75A84" w:rsidRDefault="00C51980" w:rsidP="00C51980">
      <w:pPr>
        <w:pStyle w:val="Luettelokappale"/>
        <w:widowControl/>
        <w:autoSpaceDE w:val="0"/>
        <w:autoSpaceDN w:val="0"/>
        <w:adjustRightInd w:val="0"/>
        <w:ind w:left="1440"/>
        <w:rPr>
          <w:rFonts w:ascii="Arial" w:hAnsi="Arial"/>
          <w:color w:val="000000" w:themeColor="text1"/>
          <w:sz w:val="22"/>
        </w:rPr>
      </w:pPr>
    </w:p>
    <w:p w:rsidR="00C51980" w:rsidRPr="00F75A84" w:rsidRDefault="00C51980" w:rsidP="00C51980">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Vuokralaisen on viivytyksettä ilmoitettava kirjallisesti vuokranantajalle nimeään sekä kotipaikkaa ja laskutusosoitettaan koskevat muutokset.</w:t>
      </w:r>
    </w:p>
    <w:p w:rsidR="00C51980" w:rsidRPr="00F75A84" w:rsidRDefault="00C51980" w:rsidP="00C51980">
      <w:pPr>
        <w:pStyle w:val="Luettelokappale"/>
        <w:widowControl/>
        <w:autoSpaceDE w:val="0"/>
        <w:autoSpaceDN w:val="0"/>
        <w:adjustRightInd w:val="0"/>
        <w:ind w:left="1440"/>
        <w:rPr>
          <w:rFonts w:ascii="Arial" w:hAnsi="Arial"/>
          <w:color w:val="000000" w:themeColor="text1"/>
          <w:sz w:val="22"/>
        </w:rPr>
      </w:pPr>
    </w:p>
    <w:p w:rsidR="00C51980" w:rsidRPr="00F75A84" w:rsidRDefault="00C51980" w:rsidP="00C51980">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Vuokranantajalla on oikeus antaa vuokralaiselle tähän sopimukseen perustuvat</w:t>
      </w:r>
    </w:p>
    <w:p w:rsidR="00C51980" w:rsidRPr="00F75A84" w:rsidRDefault="00C51980" w:rsidP="00C51980">
      <w:pPr>
        <w:pStyle w:val="Luettelokappale"/>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tiedonannot, ilmoitukset ja kehotukset lähettämällä ne vuokralaisen viimeksi kaupungille ilmoittamaan laskutusosoitteeseen tai sähköpostiosoitteeseen.</w:t>
      </w:r>
    </w:p>
    <w:p w:rsidR="007D0191" w:rsidRPr="00F75A84" w:rsidRDefault="007D0191" w:rsidP="007D0191">
      <w:pPr>
        <w:widowControl/>
        <w:autoSpaceDE w:val="0"/>
        <w:autoSpaceDN w:val="0"/>
        <w:adjustRightInd w:val="0"/>
        <w:rPr>
          <w:rFonts w:ascii="Arial" w:hAnsi="Arial"/>
          <w:color w:val="000000" w:themeColor="text1"/>
          <w:sz w:val="22"/>
        </w:rPr>
      </w:pPr>
    </w:p>
    <w:p w:rsidR="007D0191" w:rsidRPr="00F75A84" w:rsidRDefault="007D0191" w:rsidP="007D0191">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Vuokra-alueen lunastaminen</w:t>
      </w:r>
    </w:p>
    <w:p w:rsidR="007D0191" w:rsidRPr="00F75A84" w:rsidRDefault="007D0191" w:rsidP="007D0191">
      <w:pPr>
        <w:widowControl/>
        <w:autoSpaceDE w:val="0"/>
        <w:autoSpaceDN w:val="0"/>
        <w:adjustRightInd w:val="0"/>
        <w:rPr>
          <w:rFonts w:ascii="Arial" w:hAnsi="Arial"/>
          <w:color w:val="000000" w:themeColor="text1"/>
          <w:sz w:val="22"/>
        </w:rPr>
      </w:pPr>
    </w:p>
    <w:p w:rsidR="007A2184" w:rsidRPr="00F75A84" w:rsidRDefault="00003FAB" w:rsidP="007D0191">
      <w:pPr>
        <w:widowControl/>
        <w:autoSpaceDE w:val="0"/>
        <w:autoSpaceDN w:val="0"/>
        <w:adjustRightInd w:val="0"/>
        <w:ind w:left="1440"/>
        <w:rPr>
          <w:rFonts w:ascii="Arial" w:hAnsi="Arial"/>
          <w:color w:val="000000" w:themeColor="text1"/>
          <w:sz w:val="22"/>
        </w:rPr>
      </w:pPr>
      <w:r>
        <w:rPr>
          <w:rFonts w:ascii="Arial" w:hAnsi="Arial"/>
          <w:color w:val="000000" w:themeColor="text1"/>
          <w:sz w:val="22"/>
        </w:rPr>
        <w:t>Vuokralaisella on</w:t>
      </w:r>
      <w:r w:rsidR="007D0191" w:rsidRPr="00F75A84">
        <w:rPr>
          <w:rFonts w:ascii="Arial" w:hAnsi="Arial"/>
          <w:color w:val="000000" w:themeColor="text1"/>
          <w:sz w:val="22"/>
        </w:rPr>
        <w:t xml:space="preserve"> oikeus lunastaa vuokra-alue omakseen</w:t>
      </w:r>
      <w:r w:rsidR="00110A2A">
        <w:rPr>
          <w:rFonts w:ascii="Arial" w:hAnsi="Arial"/>
          <w:color w:val="000000" w:themeColor="text1"/>
          <w:sz w:val="22"/>
        </w:rPr>
        <w:t>,</w:t>
      </w:r>
      <w:r w:rsidR="007D0191" w:rsidRPr="00F75A84">
        <w:rPr>
          <w:rFonts w:ascii="Arial" w:hAnsi="Arial"/>
          <w:color w:val="000000" w:themeColor="text1"/>
          <w:sz w:val="22"/>
        </w:rPr>
        <w:t xml:space="preserve"> kun tämän sopimuksen mukainen rakentamisvelvoite on täytetty.</w:t>
      </w:r>
      <w:r w:rsidR="00110A2A">
        <w:rPr>
          <w:rFonts w:ascii="Arial" w:hAnsi="Arial"/>
          <w:color w:val="000000" w:themeColor="text1"/>
          <w:sz w:val="22"/>
        </w:rPr>
        <w:t xml:space="preserve"> Vuokranantaja määrittelee erikseen kauppahinnan. </w:t>
      </w:r>
    </w:p>
    <w:p w:rsidR="007D0191" w:rsidRPr="00F75A84" w:rsidRDefault="007D0191" w:rsidP="007D0191">
      <w:pPr>
        <w:widowControl/>
        <w:autoSpaceDE w:val="0"/>
        <w:autoSpaceDN w:val="0"/>
        <w:adjustRightInd w:val="0"/>
        <w:ind w:left="1440"/>
        <w:rPr>
          <w:rFonts w:ascii="Arial" w:hAnsi="Arial"/>
          <w:color w:val="000000" w:themeColor="text1"/>
          <w:sz w:val="22"/>
        </w:rPr>
      </w:pPr>
    </w:p>
    <w:p w:rsidR="00F44B9A" w:rsidRPr="00F75A84" w:rsidRDefault="00F44B9A" w:rsidP="00F44B9A">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Erimielisyyksien ratkaiseminen</w:t>
      </w:r>
    </w:p>
    <w:p w:rsidR="00F44B9A" w:rsidRPr="00F75A84" w:rsidRDefault="00F44B9A" w:rsidP="00F44B9A">
      <w:pPr>
        <w:widowControl/>
        <w:autoSpaceDE w:val="0"/>
        <w:autoSpaceDN w:val="0"/>
        <w:adjustRightInd w:val="0"/>
        <w:rPr>
          <w:rFonts w:ascii="Arial" w:hAnsi="Arial"/>
          <w:color w:val="000000" w:themeColor="text1"/>
          <w:sz w:val="22"/>
        </w:rPr>
      </w:pPr>
    </w:p>
    <w:p w:rsidR="00F44B9A" w:rsidRPr="00F75A84" w:rsidRDefault="00F44B9A" w:rsidP="00F44B9A">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Tästä sopimuksesta johtuvat erimielisyydet ja riidat käsitellään vuokranantajan kotipaikan käräjäoikeudessa.</w:t>
      </w:r>
    </w:p>
    <w:p w:rsidR="007A2184" w:rsidRPr="00F75A84" w:rsidRDefault="007A2184" w:rsidP="00F44B9A">
      <w:pPr>
        <w:widowControl/>
        <w:autoSpaceDE w:val="0"/>
        <w:autoSpaceDN w:val="0"/>
        <w:adjustRightInd w:val="0"/>
        <w:ind w:left="1440"/>
        <w:rPr>
          <w:rFonts w:ascii="Arial" w:hAnsi="Arial"/>
          <w:color w:val="000000" w:themeColor="text1"/>
          <w:sz w:val="22"/>
        </w:rPr>
      </w:pPr>
    </w:p>
    <w:p w:rsidR="00F44B9A" w:rsidRPr="00F75A84" w:rsidRDefault="00F44B9A" w:rsidP="00F44B9A">
      <w:pPr>
        <w:pStyle w:val="Luettelokappale"/>
        <w:widowControl/>
        <w:numPr>
          <w:ilvl w:val="0"/>
          <w:numId w:val="2"/>
        </w:numPr>
        <w:autoSpaceDE w:val="0"/>
        <w:autoSpaceDN w:val="0"/>
        <w:adjustRightInd w:val="0"/>
        <w:rPr>
          <w:rFonts w:ascii="Arial" w:hAnsi="Arial"/>
          <w:b/>
          <w:color w:val="000000" w:themeColor="text1"/>
          <w:sz w:val="22"/>
        </w:rPr>
      </w:pPr>
      <w:r w:rsidRPr="00F75A84">
        <w:rPr>
          <w:rFonts w:ascii="Arial" w:hAnsi="Arial"/>
          <w:b/>
          <w:color w:val="000000" w:themeColor="text1"/>
          <w:sz w:val="22"/>
        </w:rPr>
        <w:t>Sovellettava laki</w:t>
      </w:r>
    </w:p>
    <w:p w:rsidR="007A2184" w:rsidRPr="00F75A84" w:rsidRDefault="007A2184" w:rsidP="007A2184">
      <w:pPr>
        <w:pStyle w:val="Luettelokappale"/>
        <w:widowControl/>
        <w:autoSpaceDE w:val="0"/>
        <w:autoSpaceDN w:val="0"/>
        <w:adjustRightInd w:val="0"/>
        <w:rPr>
          <w:rFonts w:ascii="Arial" w:hAnsi="Arial"/>
          <w:b/>
          <w:color w:val="000000" w:themeColor="text1"/>
          <w:sz w:val="22"/>
        </w:rPr>
      </w:pPr>
    </w:p>
    <w:p w:rsidR="00F44B9A" w:rsidRDefault="00F44B9A" w:rsidP="00F44B9A">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Tähän sopimukseen sovelletaan Suomen lakia. Jollei tässä sopimuksessa ole toisin määrätty, noudatetaan vuokrasuhteessa 29. päivänä huhtikuuta 1966 annetun maanvuokralain (258/66) 5 luvun muuta maanvuokraa koskevia säännöksiä.</w:t>
      </w:r>
    </w:p>
    <w:p w:rsidR="00020EE9" w:rsidRPr="00766F74" w:rsidRDefault="00020EE9" w:rsidP="00F44B9A">
      <w:pPr>
        <w:widowControl/>
        <w:autoSpaceDE w:val="0"/>
        <w:autoSpaceDN w:val="0"/>
        <w:adjustRightInd w:val="0"/>
        <w:ind w:left="1440"/>
        <w:rPr>
          <w:rFonts w:ascii="Arial" w:hAnsi="Arial"/>
          <w:sz w:val="22"/>
        </w:rPr>
      </w:pPr>
    </w:p>
    <w:p w:rsidR="00020EE9" w:rsidRPr="00F75A84" w:rsidRDefault="00020EE9" w:rsidP="00020EE9">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Tätä vuokrasopimusta on te</w:t>
      </w:r>
      <w:r w:rsidR="00B55992" w:rsidRPr="00F75A84">
        <w:rPr>
          <w:rFonts w:ascii="Arial" w:hAnsi="Arial"/>
          <w:color w:val="000000" w:themeColor="text1"/>
          <w:sz w:val="22"/>
        </w:rPr>
        <w:t>hty kaksi (2) yhtäpitävää kappa</w:t>
      </w:r>
      <w:r w:rsidRPr="00F75A84">
        <w:rPr>
          <w:rFonts w:ascii="Arial" w:hAnsi="Arial"/>
          <w:color w:val="000000" w:themeColor="text1"/>
          <w:sz w:val="22"/>
        </w:rPr>
        <w:t>letta, yksi kummallekin sopijapuolelle.</w:t>
      </w:r>
    </w:p>
    <w:p w:rsidR="00020EE9" w:rsidRPr="00F75A84" w:rsidRDefault="00020EE9" w:rsidP="00020EE9">
      <w:pPr>
        <w:widowControl/>
        <w:autoSpaceDE w:val="0"/>
        <w:autoSpaceDN w:val="0"/>
        <w:adjustRightInd w:val="0"/>
        <w:ind w:left="1440"/>
        <w:rPr>
          <w:rFonts w:ascii="Arial" w:hAnsi="Arial"/>
          <w:color w:val="000000" w:themeColor="text1"/>
          <w:sz w:val="22"/>
        </w:rPr>
      </w:pPr>
    </w:p>
    <w:p w:rsidR="00697136" w:rsidRDefault="00697136" w:rsidP="00020EE9">
      <w:pPr>
        <w:widowControl/>
        <w:autoSpaceDE w:val="0"/>
        <w:autoSpaceDN w:val="0"/>
        <w:adjustRightInd w:val="0"/>
        <w:ind w:left="1440"/>
        <w:rPr>
          <w:rFonts w:ascii="Arial" w:hAnsi="Arial"/>
          <w:color w:val="000000" w:themeColor="text1"/>
          <w:sz w:val="22"/>
        </w:rPr>
      </w:pPr>
    </w:p>
    <w:p w:rsidR="00697136" w:rsidRDefault="00697136" w:rsidP="00020EE9">
      <w:pPr>
        <w:widowControl/>
        <w:autoSpaceDE w:val="0"/>
        <w:autoSpaceDN w:val="0"/>
        <w:adjustRightInd w:val="0"/>
        <w:ind w:left="1440"/>
        <w:rPr>
          <w:rFonts w:ascii="Arial" w:hAnsi="Arial"/>
          <w:color w:val="000000" w:themeColor="text1"/>
          <w:sz w:val="22"/>
        </w:rPr>
      </w:pPr>
    </w:p>
    <w:p w:rsidR="00020EE9" w:rsidRPr="00F75A84" w:rsidRDefault="00020EE9" w:rsidP="00020EE9">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 xml:space="preserve">Raumalla    </w:t>
      </w:r>
      <w:r w:rsidR="00FE6CC2">
        <w:rPr>
          <w:rFonts w:ascii="Arial" w:hAnsi="Arial"/>
          <w:color w:val="000000" w:themeColor="text1"/>
          <w:sz w:val="22"/>
        </w:rPr>
        <w:t xml:space="preserve">  </w:t>
      </w:r>
      <w:r w:rsidRPr="00F75A84">
        <w:rPr>
          <w:rFonts w:ascii="Arial" w:hAnsi="Arial"/>
          <w:color w:val="000000" w:themeColor="text1"/>
          <w:sz w:val="22"/>
        </w:rPr>
        <w:t xml:space="preserve">     päivänä                         kuuta 20</w:t>
      </w:r>
      <w:r w:rsidR="001F0D09">
        <w:rPr>
          <w:rFonts w:ascii="Arial" w:hAnsi="Arial"/>
          <w:color w:val="000000" w:themeColor="text1"/>
          <w:sz w:val="22"/>
        </w:rPr>
        <w:t>2</w:t>
      </w:r>
      <w:r w:rsidR="0027067A">
        <w:rPr>
          <w:rFonts w:ascii="Arial" w:hAnsi="Arial"/>
          <w:color w:val="000000" w:themeColor="text1"/>
          <w:sz w:val="22"/>
        </w:rPr>
        <w:t>4</w:t>
      </w:r>
    </w:p>
    <w:p w:rsidR="00020EE9" w:rsidRPr="00F75A84" w:rsidRDefault="00020EE9" w:rsidP="00020EE9">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ab/>
      </w:r>
    </w:p>
    <w:p w:rsidR="00020EE9" w:rsidRPr="00F75A84" w:rsidRDefault="00020EE9" w:rsidP="00020EE9">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RAUMAN KAUPUNKI</w:t>
      </w:r>
    </w:p>
    <w:p w:rsidR="00020EE9" w:rsidRDefault="00020EE9" w:rsidP="00020EE9">
      <w:pPr>
        <w:widowControl/>
        <w:autoSpaceDE w:val="0"/>
        <w:autoSpaceDN w:val="0"/>
        <w:adjustRightInd w:val="0"/>
        <w:ind w:left="1440"/>
        <w:rPr>
          <w:rFonts w:ascii="Arial" w:hAnsi="Arial"/>
          <w:color w:val="000000" w:themeColor="text1"/>
          <w:sz w:val="22"/>
        </w:rPr>
      </w:pPr>
    </w:p>
    <w:p w:rsidR="00020EE9" w:rsidRDefault="00020EE9" w:rsidP="00020EE9">
      <w:pPr>
        <w:widowControl/>
        <w:autoSpaceDE w:val="0"/>
        <w:autoSpaceDN w:val="0"/>
        <w:adjustRightInd w:val="0"/>
        <w:ind w:left="1440"/>
        <w:rPr>
          <w:rFonts w:ascii="Arial" w:hAnsi="Arial"/>
          <w:color w:val="000000" w:themeColor="text1"/>
          <w:sz w:val="22"/>
        </w:rPr>
      </w:pPr>
    </w:p>
    <w:p w:rsidR="0021096E" w:rsidRDefault="0021096E" w:rsidP="00020EE9">
      <w:pPr>
        <w:widowControl/>
        <w:autoSpaceDE w:val="0"/>
        <w:autoSpaceDN w:val="0"/>
        <w:adjustRightInd w:val="0"/>
        <w:ind w:left="1440"/>
        <w:rPr>
          <w:rFonts w:ascii="Arial" w:hAnsi="Arial"/>
          <w:color w:val="000000" w:themeColor="text1"/>
          <w:sz w:val="22"/>
        </w:rPr>
      </w:pPr>
    </w:p>
    <w:p w:rsidR="001325B0" w:rsidRDefault="00D675C0" w:rsidP="00020EE9">
      <w:pPr>
        <w:widowControl/>
        <w:autoSpaceDE w:val="0"/>
        <w:autoSpaceDN w:val="0"/>
        <w:adjustRightInd w:val="0"/>
        <w:ind w:left="1440"/>
        <w:rPr>
          <w:rFonts w:ascii="Arial" w:hAnsi="Arial"/>
          <w:color w:val="000000" w:themeColor="text1"/>
          <w:sz w:val="22"/>
        </w:rPr>
      </w:pPr>
      <w:r>
        <w:rPr>
          <w:rFonts w:ascii="Arial" w:hAnsi="Arial"/>
          <w:color w:val="000000" w:themeColor="text1"/>
          <w:sz w:val="22"/>
        </w:rPr>
        <w:t>Atte Hyvärinen</w:t>
      </w:r>
    </w:p>
    <w:p w:rsidR="001325B0" w:rsidRDefault="00D675C0" w:rsidP="007B1EBE">
      <w:pPr>
        <w:widowControl/>
        <w:autoSpaceDE w:val="0"/>
        <w:autoSpaceDN w:val="0"/>
        <w:adjustRightInd w:val="0"/>
        <w:ind w:left="720" w:firstLine="720"/>
        <w:rPr>
          <w:rFonts w:ascii="Arial" w:hAnsi="Arial"/>
          <w:color w:val="000000" w:themeColor="text1"/>
          <w:sz w:val="22"/>
        </w:rPr>
      </w:pPr>
      <w:r>
        <w:rPr>
          <w:rFonts w:ascii="Arial" w:hAnsi="Arial"/>
          <w:color w:val="000000" w:themeColor="text1"/>
          <w:sz w:val="22"/>
        </w:rPr>
        <w:t>talo</w:t>
      </w:r>
      <w:r w:rsidR="001325B0">
        <w:rPr>
          <w:rFonts w:ascii="Arial" w:hAnsi="Arial"/>
          <w:color w:val="000000" w:themeColor="text1"/>
          <w:sz w:val="22"/>
        </w:rPr>
        <w:t>us- ja hallintopäällikkö</w:t>
      </w:r>
    </w:p>
    <w:p w:rsidR="001325B0" w:rsidRPr="00F75A84" w:rsidRDefault="001325B0" w:rsidP="00020EE9">
      <w:pPr>
        <w:widowControl/>
        <w:autoSpaceDE w:val="0"/>
        <w:autoSpaceDN w:val="0"/>
        <w:adjustRightInd w:val="0"/>
        <w:ind w:left="1440"/>
        <w:rPr>
          <w:rFonts w:ascii="Arial" w:hAnsi="Arial"/>
          <w:color w:val="000000" w:themeColor="text1"/>
          <w:sz w:val="22"/>
        </w:rPr>
      </w:pPr>
    </w:p>
    <w:p w:rsidR="00020EE9" w:rsidRPr="00F75A84" w:rsidRDefault="00020EE9" w:rsidP="00020EE9">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Tämän sopimuksen hyväksy</w:t>
      </w:r>
      <w:r w:rsidR="000051A8">
        <w:rPr>
          <w:rFonts w:ascii="Arial" w:hAnsi="Arial"/>
          <w:color w:val="000000" w:themeColor="text1"/>
          <w:sz w:val="22"/>
        </w:rPr>
        <w:t>mme</w:t>
      </w:r>
      <w:r w:rsidR="007D0191" w:rsidRPr="00F75A84">
        <w:rPr>
          <w:rFonts w:ascii="Arial" w:hAnsi="Arial"/>
          <w:color w:val="000000" w:themeColor="text1"/>
          <w:sz w:val="22"/>
        </w:rPr>
        <w:t xml:space="preserve"> ja sitoudu</w:t>
      </w:r>
      <w:r w:rsidR="000051A8">
        <w:rPr>
          <w:rFonts w:ascii="Arial" w:hAnsi="Arial"/>
          <w:color w:val="000000" w:themeColor="text1"/>
          <w:sz w:val="22"/>
        </w:rPr>
        <w:t>mme</w:t>
      </w:r>
      <w:r w:rsidR="007D0191" w:rsidRPr="00F75A84">
        <w:rPr>
          <w:rFonts w:ascii="Arial" w:hAnsi="Arial"/>
          <w:color w:val="000000" w:themeColor="text1"/>
          <w:sz w:val="22"/>
        </w:rPr>
        <w:t xml:space="preserve"> täyttämään sen eh</w:t>
      </w:r>
      <w:r w:rsidRPr="00F75A84">
        <w:rPr>
          <w:rFonts w:ascii="Arial" w:hAnsi="Arial"/>
          <w:color w:val="000000" w:themeColor="text1"/>
          <w:sz w:val="22"/>
        </w:rPr>
        <w:t>dot.</w:t>
      </w:r>
    </w:p>
    <w:p w:rsidR="00020EE9" w:rsidRDefault="00020EE9" w:rsidP="00020EE9">
      <w:pPr>
        <w:widowControl/>
        <w:autoSpaceDE w:val="0"/>
        <w:autoSpaceDN w:val="0"/>
        <w:adjustRightInd w:val="0"/>
        <w:ind w:left="1440"/>
        <w:rPr>
          <w:rFonts w:ascii="Arial" w:hAnsi="Arial"/>
          <w:color w:val="000000" w:themeColor="text1"/>
          <w:sz w:val="22"/>
        </w:rPr>
      </w:pPr>
      <w:r w:rsidRPr="00F75A84">
        <w:rPr>
          <w:rFonts w:ascii="Arial" w:hAnsi="Arial"/>
          <w:color w:val="000000" w:themeColor="text1"/>
          <w:sz w:val="22"/>
        </w:rPr>
        <w:t>Paikka ja aika kuin yllä.</w:t>
      </w:r>
    </w:p>
    <w:p w:rsidR="00604738" w:rsidRDefault="00604738" w:rsidP="00020EE9">
      <w:pPr>
        <w:widowControl/>
        <w:autoSpaceDE w:val="0"/>
        <w:autoSpaceDN w:val="0"/>
        <w:adjustRightInd w:val="0"/>
        <w:ind w:left="1440"/>
        <w:rPr>
          <w:rFonts w:ascii="Arial" w:hAnsi="Arial"/>
          <w:color w:val="000000" w:themeColor="text1"/>
          <w:sz w:val="22"/>
        </w:rPr>
      </w:pPr>
    </w:p>
    <w:p w:rsidR="0021096E" w:rsidRDefault="0021096E" w:rsidP="003B1BF0">
      <w:pPr>
        <w:widowControl/>
        <w:autoSpaceDE w:val="0"/>
        <w:autoSpaceDN w:val="0"/>
        <w:adjustRightInd w:val="0"/>
        <w:ind w:left="1440"/>
        <w:rPr>
          <w:rFonts w:ascii="Arial" w:hAnsi="Arial"/>
          <w:color w:val="000000" w:themeColor="text1"/>
          <w:sz w:val="22"/>
        </w:rPr>
      </w:pPr>
    </w:p>
    <w:p w:rsidR="003F798C" w:rsidRDefault="003F798C" w:rsidP="003B1BF0">
      <w:pPr>
        <w:widowControl/>
        <w:autoSpaceDE w:val="0"/>
        <w:autoSpaceDN w:val="0"/>
        <w:adjustRightInd w:val="0"/>
        <w:ind w:left="1440"/>
        <w:rPr>
          <w:rFonts w:ascii="Arial" w:hAnsi="Arial"/>
          <w:color w:val="000000" w:themeColor="text1"/>
          <w:sz w:val="22"/>
        </w:rPr>
      </w:pPr>
    </w:p>
    <w:p w:rsidR="000946A0" w:rsidRDefault="000946A0" w:rsidP="003F798C">
      <w:pPr>
        <w:widowControl/>
        <w:autoSpaceDE w:val="0"/>
        <w:autoSpaceDN w:val="0"/>
        <w:adjustRightInd w:val="0"/>
        <w:ind w:left="1440"/>
        <w:rPr>
          <w:rFonts w:ascii="Arial" w:hAnsi="Arial"/>
          <w:color w:val="000000" w:themeColor="text1"/>
          <w:sz w:val="22"/>
        </w:rPr>
      </w:pPr>
    </w:p>
    <w:p w:rsidR="003F798C" w:rsidRDefault="0027067A" w:rsidP="003F798C">
      <w:pPr>
        <w:widowControl/>
        <w:autoSpaceDE w:val="0"/>
        <w:autoSpaceDN w:val="0"/>
        <w:adjustRightInd w:val="0"/>
        <w:ind w:left="1440"/>
        <w:rPr>
          <w:rFonts w:ascii="Arial" w:hAnsi="Arial"/>
          <w:color w:val="000000" w:themeColor="text1"/>
          <w:sz w:val="22"/>
        </w:rPr>
      </w:pPr>
      <w:r>
        <w:rPr>
          <w:rFonts w:ascii="Arial" w:hAnsi="Arial"/>
          <w:color w:val="000000" w:themeColor="text1"/>
          <w:sz w:val="22"/>
        </w:rPr>
        <w:t>XX</w:t>
      </w:r>
      <w:bookmarkStart w:id="0" w:name="_GoBack"/>
      <w:bookmarkEnd w:id="0"/>
      <w:r w:rsidR="003F798C">
        <w:rPr>
          <w:rFonts w:ascii="Arial" w:hAnsi="Arial"/>
          <w:color w:val="000000" w:themeColor="text1"/>
          <w:sz w:val="22"/>
        </w:rPr>
        <w:t xml:space="preserve"> Oy </w:t>
      </w:r>
    </w:p>
    <w:p w:rsidR="00D675C0" w:rsidRDefault="0027067A" w:rsidP="003F798C">
      <w:pPr>
        <w:widowControl/>
        <w:autoSpaceDE w:val="0"/>
        <w:autoSpaceDN w:val="0"/>
        <w:adjustRightInd w:val="0"/>
        <w:ind w:left="1440"/>
        <w:rPr>
          <w:rFonts w:ascii="Arial" w:hAnsi="Arial"/>
          <w:color w:val="000000" w:themeColor="text1"/>
          <w:sz w:val="22"/>
        </w:rPr>
      </w:pPr>
      <w:r>
        <w:rPr>
          <w:rFonts w:ascii="Arial" w:hAnsi="Arial"/>
          <w:color w:val="000000" w:themeColor="text1"/>
          <w:sz w:val="22"/>
        </w:rPr>
        <w:t>XX</w:t>
      </w:r>
    </w:p>
    <w:sectPr w:rsidR="00D675C0">
      <w:endnotePr>
        <w:numFmt w:val="decimal"/>
      </w:endnotePr>
      <w:pgSz w:w="11906" w:h="16838"/>
      <w:pgMar w:top="720" w:right="720" w:bottom="480" w:left="1296" w:header="720" w:footer="48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7E" w:rsidRDefault="00C7797E">
      <w:pPr>
        <w:widowControl/>
        <w:spacing w:line="20" w:lineRule="exact"/>
      </w:pPr>
    </w:p>
  </w:endnote>
  <w:endnote w:type="continuationSeparator" w:id="0">
    <w:p w:rsidR="00C7797E" w:rsidRDefault="00C7797E">
      <w:r>
        <w:t xml:space="preserve"> </w:t>
      </w:r>
    </w:p>
  </w:endnote>
  <w:endnote w:type="continuationNotice" w:id="1">
    <w:p w:rsidR="00C7797E" w:rsidRDefault="00C779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7E" w:rsidRDefault="00C7797E">
      <w:r>
        <w:separator/>
      </w:r>
    </w:p>
  </w:footnote>
  <w:footnote w:type="continuationSeparator" w:id="0">
    <w:p w:rsidR="00C7797E" w:rsidRDefault="00C7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61FF2"/>
    <w:multiLevelType w:val="hybridMultilevel"/>
    <w:tmpl w:val="95D2191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760590D"/>
    <w:multiLevelType w:val="hybridMultilevel"/>
    <w:tmpl w:val="32BCB6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22B2CAA"/>
    <w:multiLevelType w:val="hybridMultilevel"/>
    <w:tmpl w:val="7FB4C402"/>
    <w:lvl w:ilvl="0" w:tplc="0DE429E4">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 w15:restartNumberingAfterBreak="0">
    <w:nsid w:val="7DD65B03"/>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fi-FI"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69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D8"/>
    <w:rsid w:val="0000012A"/>
    <w:rsid w:val="00003FAB"/>
    <w:rsid w:val="000051A8"/>
    <w:rsid w:val="00006017"/>
    <w:rsid w:val="000109CB"/>
    <w:rsid w:val="00020EE9"/>
    <w:rsid w:val="000215C2"/>
    <w:rsid w:val="000225D8"/>
    <w:rsid w:val="000350B5"/>
    <w:rsid w:val="00036668"/>
    <w:rsid w:val="00047EF6"/>
    <w:rsid w:val="0005113C"/>
    <w:rsid w:val="00052ADD"/>
    <w:rsid w:val="000604D2"/>
    <w:rsid w:val="00061C24"/>
    <w:rsid w:val="00066121"/>
    <w:rsid w:val="000679D0"/>
    <w:rsid w:val="00071175"/>
    <w:rsid w:val="00081DB2"/>
    <w:rsid w:val="000946A0"/>
    <w:rsid w:val="000963B5"/>
    <w:rsid w:val="00096959"/>
    <w:rsid w:val="000976E1"/>
    <w:rsid w:val="000A46E2"/>
    <w:rsid w:val="000A4D5A"/>
    <w:rsid w:val="000B177E"/>
    <w:rsid w:val="000C0A50"/>
    <w:rsid w:val="000C4048"/>
    <w:rsid w:val="000C61B0"/>
    <w:rsid w:val="000D3370"/>
    <w:rsid w:val="000E1E48"/>
    <w:rsid w:val="000E2357"/>
    <w:rsid w:val="000E5A01"/>
    <w:rsid w:val="000E6B96"/>
    <w:rsid w:val="000F001E"/>
    <w:rsid w:val="000F2946"/>
    <w:rsid w:val="000F5FA8"/>
    <w:rsid w:val="000F6BB8"/>
    <w:rsid w:val="00104AB7"/>
    <w:rsid w:val="00105DA8"/>
    <w:rsid w:val="001067F8"/>
    <w:rsid w:val="00110A2A"/>
    <w:rsid w:val="001125E7"/>
    <w:rsid w:val="0011356F"/>
    <w:rsid w:val="00120968"/>
    <w:rsid w:val="00123585"/>
    <w:rsid w:val="001245A5"/>
    <w:rsid w:val="001325B0"/>
    <w:rsid w:val="00136EDA"/>
    <w:rsid w:val="00141653"/>
    <w:rsid w:val="001572FA"/>
    <w:rsid w:val="001633B0"/>
    <w:rsid w:val="00164E23"/>
    <w:rsid w:val="00166117"/>
    <w:rsid w:val="00167294"/>
    <w:rsid w:val="001729F1"/>
    <w:rsid w:val="00173F60"/>
    <w:rsid w:val="0017416D"/>
    <w:rsid w:val="00177C21"/>
    <w:rsid w:val="0018001D"/>
    <w:rsid w:val="001844C4"/>
    <w:rsid w:val="001910E7"/>
    <w:rsid w:val="00191432"/>
    <w:rsid w:val="001931C1"/>
    <w:rsid w:val="00194408"/>
    <w:rsid w:val="001945CB"/>
    <w:rsid w:val="00196964"/>
    <w:rsid w:val="001A60A7"/>
    <w:rsid w:val="001B5454"/>
    <w:rsid w:val="001B7A53"/>
    <w:rsid w:val="001C1F16"/>
    <w:rsid w:val="001C3AB4"/>
    <w:rsid w:val="001D6C17"/>
    <w:rsid w:val="001E1ACC"/>
    <w:rsid w:val="001E2F4A"/>
    <w:rsid w:val="001E63F1"/>
    <w:rsid w:val="001F0D09"/>
    <w:rsid w:val="001F18D2"/>
    <w:rsid w:val="001F1ACF"/>
    <w:rsid w:val="001F23CC"/>
    <w:rsid w:val="00206160"/>
    <w:rsid w:val="00207685"/>
    <w:rsid w:val="0021096E"/>
    <w:rsid w:val="002114B3"/>
    <w:rsid w:val="002125CD"/>
    <w:rsid w:val="00213B2A"/>
    <w:rsid w:val="00213D3E"/>
    <w:rsid w:val="00215D05"/>
    <w:rsid w:val="00222845"/>
    <w:rsid w:val="002238A7"/>
    <w:rsid w:val="00223D8F"/>
    <w:rsid w:val="00226CAA"/>
    <w:rsid w:val="00226ED1"/>
    <w:rsid w:val="00233E61"/>
    <w:rsid w:val="00242E52"/>
    <w:rsid w:val="00263376"/>
    <w:rsid w:val="00267216"/>
    <w:rsid w:val="0027067A"/>
    <w:rsid w:val="00282D99"/>
    <w:rsid w:val="0028386D"/>
    <w:rsid w:val="00292B0B"/>
    <w:rsid w:val="00295F11"/>
    <w:rsid w:val="002968F9"/>
    <w:rsid w:val="002A4EA3"/>
    <w:rsid w:val="002A5B7F"/>
    <w:rsid w:val="002A66A3"/>
    <w:rsid w:val="002A72B0"/>
    <w:rsid w:val="002B2293"/>
    <w:rsid w:val="002B3081"/>
    <w:rsid w:val="002B7228"/>
    <w:rsid w:val="002C1B6B"/>
    <w:rsid w:val="002C6027"/>
    <w:rsid w:val="002C6724"/>
    <w:rsid w:val="002C6A01"/>
    <w:rsid w:val="002C777B"/>
    <w:rsid w:val="002C7B12"/>
    <w:rsid w:val="002D26C0"/>
    <w:rsid w:val="002D2ADB"/>
    <w:rsid w:val="002D6B3F"/>
    <w:rsid w:val="002E20C8"/>
    <w:rsid w:val="002E4B3F"/>
    <w:rsid w:val="002E5410"/>
    <w:rsid w:val="002F096E"/>
    <w:rsid w:val="002F179B"/>
    <w:rsid w:val="002F1920"/>
    <w:rsid w:val="002F44F9"/>
    <w:rsid w:val="002F5736"/>
    <w:rsid w:val="002F71D9"/>
    <w:rsid w:val="00306698"/>
    <w:rsid w:val="00307E12"/>
    <w:rsid w:val="00311A27"/>
    <w:rsid w:val="00311EBA"/>
    <w:rsid w:val="003123A9"/>
    <w:rsid w:val="00313E64"/>
    <w:rsid w:val="003150AD"/>
    <w:rsid w:val="00317475"/>
    <w:rsid w:val="003212B8"/>
    <w:rsid w:val="003220F7"/>
    <w:rsid w:val="00326C4C"/>
    <w:rsid w:val="0032780B"/>
    <w:rsid w:val="00327814"/>
    <w:rsid w:val="003313F6"/>
    <w:rsid w:val="00332E36"/>
    <w:rsid w:val="00333BB9"/>
    <w:rsid w:val="00345C48"/>
    <w:rsid w:val="00346AFA"/>
    <w:rsid w:val="00350A2B"/>
    <w:rsid w:val="00350E3B"/>
    <w:rsid w:val="0035228C"/>
    <w:rsid w:val="00352C8B"/>
    <w:rsid w:val="00360501"/>
    <w:rsid w:val="003616E1"/>
    <w:rsid w:val="003666DC"/>
    <w:rsid w:val="00375023"/>
    <w:rsid w:val="00375D54"/>
    <w:rsid w:val="00380D39"/>
    <w:rsid w:val="00382444"/>
    <w:rsid w:val="00383191"/>
    <w:rsid w:val="003844EA"/>
    <w:rsid w:val="0039481F"/>
    <w:rsid w:val="00396E0D"/>
    <w:rsid w:val="003A442B"/>
    <w:rsid w:val="003B1BF0"/>
    <w:rsid w:val="003B2744"/>
    <w:rsid w:val="003B47E0"/>
    <w:rsid w:val="003B503B"/>
    <w:rsid w:val="003B5B55"/>
    <w:rsid w:val="003B6813"/>
    <w:rsid w:val="003B7421"/>
    <w:rsid w:val="003C07D3"/>
    <w:rsid w:val="003C187B"/>
    <w:rsid w:val="003C6546"/>
    <w:rsid w:val="003D1DF2"/>
    <w:rsid w:val="003D213E"/>
    <w:rsid w:val="003D2A27"/>
    <w:rsid w:val="003D3FD6"/>
    <w:rsid w:val="003D41B7"/>
    <w:rsid w:val="003D6ADE"/>
    <w:rsid w:val="003F106F"/>
    <w:rsid w:val="003F2248"/>
    <w:rsid w:val="003F507B"/>
    <w:rsid w:val="003F5327"/>
    <w:rsid w:val="003F798C"/>
    <w:rsid w:val="00401B17"/>
    <w:rsid w:val="00406F24"/>
    <w:rsid w:val="00415A02"/>
    <w:rsid w:val="0042233B"/>
    <w:rsid w:val="00423D65"/>
    <w:rsid w:val="0042597E"/>
    <w:rsid w:val="00425C13"/>
    <w:rsid w:val="004358D9"/>
    <w:rsid w:val="00436861"/>
    <w:rsid w:val="00441BC6"/>
    <w:rsid w:val="00452638"/>
    <w:rsid w:val="0045450D"/>
    <w:rsid w:val="00455E28"/>
    <w:rsid w:val="00456E89"/>
    <w:rsid w:val="0045724A"/>
    <w:rsid w:val="00460CFA"/>
    <w:rsid w:val="004614F4"/>
    <w:rsid w:val="00475B51"/>
    <w:rsid w:val="00491932"/>
    <w:rsid w:val="004928A0"/>
    <w:rsid w:val="00493634"/>
    <w:rsid w:val="0049611C"/>
    <w:rsid w:val="004972F0"/>
    <w:rsid w:val="004A5006"/>
    <w:rsid w:val="004A6F4A"/>
    <w:rsid w:val="004A7375"/>
    <w:rsid w:val="004B1846"/>
    <w:rsid w:val="004B1CF9"/>
    <w:rsid w:val="004C55C2"/>
    <w:rsid w:val="004C5A18"/>
    <w:rsid w:val="004D4675"/>
    <w:rsid w:val="004D4789"/>
    <w:rsid w:val="004D61D2"/>
    <w:rsid w:val="004E049D"/>
    <w:rsid w:val="004E266A"/>
    <w:rsid w:val="004E5359"/>
    <w:rsid w:val="004E53E8"/>
    <w:rsid w:val="004E5A95"/>
    <w:rsid w:val="004F2BAD"/>
    <w:rsid w:val="004F309E"/>
    <w:rsid w:val="004F76DD"/>
    <w:rsid w:val="00506657"/>
    <w:rsid w:val="00510AF8"/>
    <w:rsid w:val="00510ED2"/>
    <w:rsid w:val="005120AC"/>
    <w:rsid w:val="0051263A"/>
    <w:rsid w:val="00513953"/>
    <w:rsid w:val="00514063"/>
    <w:rsid w:val="00514E25"/>
    <w:rsid w:val="00530647"/>
    <w:rsid w:val="0053087F"/>
    <w:rsid w:val="00544684"/>
    <w:rsid w:val="0054567B"/>
    <w:rsid w:val="00552554"/>
    <w:rsid w:val="00552E0B"/>
    <w:rsid w:val="0055391B"/>
    <w:rsid w:val="005571EE"/>
    <w:rsid w:val="0056252B"/>
    <w:rsid w:val="00563E2D"/>
    <w:rsid w:val="00573AC1"/>
    <w:rsid w:val="0057504A"/>
    <w:rsid w:val="00580632"/>
    <w:rsid w:val="00583C1C"/>
    <w:rsid w:val="00587323"/>
    <w:rsid w:val="00591D7A"/>
    <w:rsid w:val="00593EF5"/>
    <w:rsid w:val="00593F57"/>
    <w:rsid w:val="005958B3"/>
    <w:rsid w:val="00597502"/>
    <w:rsid w:val="005A4F40"/>
    <w:rsid w:val="005A68CE"/>
    <w:rsid w:val="005B05E1"/>
    <w:rsid w:val="005B2CF8"/>
    <w:rsid w:val="005B3F42"/>
    <w:rsid w:val="005B6277"/>
    <w:rsid w:val="005C00C4"/>
    <w:rsid w:val="005C2232"/>
    <w:rsid w:val="005D1545"/>
    <w:rsid w:val="005D3D7C"/>
    <w:rsid w:val="005E441A"/>
    <w:rsid w:val="005E7350"/>
    <w:rsid w:val="005F25C6"/>
    <w:rsid w:val="005F2DD9"/>
    <w:rsid w:val="00604738"/>
    <w:rsid w:val="006103BF"/>
    <w:rsid w:val="006126B1"/>
    <w:rsid w:val="006126CC"/>
    <w:rsid w:val="006129C3"/>
    <w:rsid w:val="00616858"/>
    <w:rsid w:val="0061718D"/>
    <w:rsid w:val="0062259D"/>
    <w:rsid w:val="006227E6"/>
    <w:rsid w:val="00623DD3"/>
    <w:rsid w:val="00623FDA"/>
    <w:rsid w:val="0062622A"/>
    <w:rsid w:val="00630318"/>
    <w:rsid w:val="006362A6"/>
    <w:rsid w:val="0063667E"/>
    <w:rsid w:val="0063743E"/>
    <w:rsid w:val="00640D35"/>
    <w:rsid w:val="00642FB6"/>
    <w:rsid w:val="00646853"/>
    <w:rsid w:val="00650049"/>
    <w:rsid w:val="0065473E"/>
    <w:rsid w:val="00655BAF"/>
    <w:rsid w:val="006570A5"/>
    <w:rsid w:val="00665302"/>
    <w:rsid w:val="00674C44"/>
    <w:rsid w:val="00676410"/>
    <w:rsid w:val="006819BA"/>
    <w:rsid w:val="00684608"/>
    <w:rsid w:val="006855A0"/>
    <w:rsid w:val="00697136"/>
    <w:rsid w:val="00697E05"/>
    <w:rsid w:val="006A541F"/>
    <w:rsid w:val="006B3E89"/>
    <w:rsid w:val="006C1DD0"/>
    <w:rsid w:val="006C331F"/>
    <w:rsid w:val="006D06A7"/>
    <w:rsid w:val="006D1D7E"/>
    <w:rsid w:val="006D36B2"/>
    <w:rsid w:val="006E4CCB"/>
    <w:rsid w:val="006E51DD"/>
    <w:rsid w:val="006F17A0"/>
    <w:rsid w:val="006F5753"/>
    <w:rsid w:val="007014AB"/>
    <w:rsid w:val="00701627"/>
    <w:rsid w:val="00702540"/>
    <w:rsid w:val="007035BF"/>
    <w:rsid w:val="00712B14"/>
    <w:rsid w:val="00713E7E"/>
    <w:rsid w:val="00722CF0"/>
    <w:rsid w:val="00734861"/>
    <w:rsid w:val="007362F2"/>
    <w:rsid w:val="007379E6"/>
    <w:rsid w:val="0074375A"/>
    <w:rsid w:val="00745FE5"/>
    <w:rsid w:val="007560F8"/>
    <w:rsid w:val="007561A9"/>
    <w:rsid w:val="0076183F"/>
    <w:rsid w:val="00761E20"/>
    <w:rsid w:val="007636FA"/>
    <w:rsid w:val="0076682B"/>
    <w:rsid w:val="00766F74"/>
    <w:rsid w:val="007770A9"/>
    <w:rsid w:val="00777949"/>
    <w:rsid w:val="0078716B"/>
    <w:rsid w:val="007920A3"/>
    <w:rsid w:val="00792C7F"/>
    <w:rsid w:val="00793423"/>
    <w:rsid w:val="007939A5"/>
    <w:rsid w:val="007947EA"/>
    <w:rsid w:val="007A2184"/>
    <w:rsid w:val="007A2EEB"/>
    <w:rsid w:val="007A6B6F"/>
    <w:rsid w:val="007B1EBE"/>
    <w:rsid w:val="007B7453"/>
    <w:rsid w:val="007B76E0"/>
    <w:rsid w:val="007C2BB2"/>
    <w:rsid w:val="007C5534"/>
    <w:rsid w:val="007C63CC"/>
    <w:rsid w:val="007D0191"/>
    <w:rsid w:val="007D5017"/>
    <w:rsid w:val="007D7346"/>
    <w:rsid w:val="007E0727"/>
    <w:rsid w:val="007F193E"/>
    <w:rsid w:val="007F2D1F"/>
    <w:rsid w:val="007F5232"/>
    <w:rsid w:val="007F7A7E"/>
    <w:rsid w:val="008129DC"/>
    <w:rsid w:val="008231F6"/>
    <w:rsid w:val="00826E40"/>
    <w:rsid w:val="00827E6C"/>
    <w:rsid w:val="00834C6B"/>
    <w:rsid w:val="00843D6C"/>
    <w:rsid w:val="0084519F"/>
    <w:rsid w:val="00845EC8"/>
    <w:rsid w:val="00847BDE"/>
    <w:rsid w:val="00851009"/>
    <w:rsid w:val="008542A9"/>
    <w:rsid w:val="00870E36"/>
    <w:rsid w:val="00871C1D"/>
    <w:rsid w:val="00875A48"/>
    <w:rsid w:val="00877518"/>
    <w:rsid w:val="008776D7"/>
    <w:rsid w:val="008808E6"/>
    <w:rsid w:val="00883ED9"/>
    <w:rsid w:val="00884723"/>
    <w:rsid w:val="008862D6"/>
    <w:rsid w:val="00886C03"/>
    <w:rsid w:val="0089538B"/>
    <w:rsid w:val="00896F2F"/>
    <w:rsid w:val="008A0D1B"/>
    <w:rsid w:val="008A1438"/>
    <w:rsid w:val="008B0A06"/>
    <w:rsid w:val="008B3945"/>
    <w:rsid w:val="008B6449"/>
    <w:rsid w:val="008C3291"/>
    <w:rsid w:val="008C7629"/>
    <w:rsid w:val="008D5088"/>
    <w:rsid w:val="008D725F"/>
    <w:rsid w:val="008E045E"/>
    <w:rsid w:val="008E516A"/>
    <w:rsid w:val="008F260B"/>
    <w:rsid w:val="00901B5D"/>
    <w:rsid w:val="00904654"/>
    <w:rsid w:val="00913DC5"/>
    <w:rsid w:val="009211BB"/>
    <w:rsid w:val="0092582F"/>
    <w:rsid w:val="009322D7"/>
    <w:rsid w:val="00934AE2"/>
    <w:rsid w:val="009402E8"/>
    <w:rsid w:val="00945247"/>
    <w:rsid w:val="009518DE"/>
    <w:rsid w:val="009567E3"/>
    <w:rsid w:val="00965548"/>
    <w:rsid w:val="00967EBD"/>
    <w:rsid w:val="009701D1"/>
    <w:rsid w:val="0097108D"/>
    <w:rsid w:val="00971BC5"/>
    <w:rsid w:val="009779C1"/>
    <w:rsid w:val="009800CE"/>
    <w:rsid w:val="009821BA"/>
    <w:rsid w:val="0098240D"/>
    <w:rsid w:val="00991AA3"/>
    <w:rsid w:val="00992CF1"/>
    <w:rsid w:val="009A0277"/>
    <w:rsid w:val="009A288A"/>
    <w:rsid w:val="009A35F3"/>
    <w:rsid w:val="009A3B29"/>
    <w:rsid w:val="009B363A"/>
    <w:rsid w:val="009D006D"/>
    <w:rsid w:val="009D188E"/>
    <w:rsid w:val="009D1D60"/>
    <w:rsid w:val="009D510F"/>
    <w:rsid w:val="009E1027"/>
    <w:rsid w:val="009E19D0"/>
    <w:rsid w:val="009E5B3F"/>
    <w:rsid w:val="009E60B2"/>
    <w:rsid w:val="009F723B"/>
    <w:rsid w:val="00A00760"/>
    <w:rsid w:val="00A01E1F"/>
    <w:rsid w:val="00A02977"/>
    <w:rsid w:val="00A02CED"/>
    <w:rsid w:val="00A0510B"/>
    <w:rsid w:val="00A078A5"/>
    <w:rsid w:val="00A15110"/>
    <w:rsid w:val="00A156BD"/>
    <w:rsid w:val="00A17553"/>
    <w:rsid w:val="00A17B7C"/>
    <w:rsid w:val="00A20B4C"/>
    <w:rsid w:val="00A232C8"/>
    <w:rsid w:val="00A3372E"/>
    <w:rsid w:val="00A412CE"/>
    <w:rsid w:val="00A413A8"/>
    <w:rsid w:val="00A42623"/>
    <w:rsid w:val="00A44F02"/>
    <w:rsid w:val="00A523F5"/>
    <w:rsid w:val="00A56EA5"/>
    <w:rsid w:val="00A62849"/>
    <w:rsid w:val="00A66919"/>
    <w:rsid w:val="00A70314"/>
    <w:rsid w:val="00A74507"/>
    <w:rsid w:val="00A76743"/>
    <w:rsid w:val="00A779A9"/>
    <w:rsid w:val="00A84D6C"/>
    <w:rsid w:val="00A86223"/>
    <w:rsid w:val="00A901D2"/>
    <w:rsid w:val="00A95B59"/>
    <w:rsid w:val="00A960E3"/>
    <w:rsid w:val="00A975E1"/>
    <w:rsid w:val="00AA5A06"/>
    <w:rsid w:val="00AB128F"/>
    <w:rsid w:val="00AB212F"/>
    <w:rsid w:val="00AC0A71"/>
    <w:rsid w:val="00AC7C82"/>
    <w:rsid w:val="00AD110B"/>
    <w:rsid w:val="00AD3557"/>
    <w:rsid w:val="00AD4041"/>
    <w:rsid w:val="00AE3B07"/>
    <w:rsid w:val="00AE3C8F"/>
    <w:rsid w:val="00AE799D"/>
    <w:rsid w:val="00AF5156"/>
    <w:rsid w:val="00AF5BE5"/>
    <w:rsid w:val="00B07B43"/>
    <w:rsid w:val="00B11B96"/>
    <w:rsid w:val="00B12EE3"/>
    <w:rsid w:val="00B15629"/>
    <w:rsid w:val="00B16B27"/>
    <w:rsid w:val="00B17824"/>
    <w:rsid w:val="00B17A05"/>
    <w:rsid w:val="00B30009"/>
    <w:rsid w:val="00B34666"/>
    <w:rsid w:val="00B35777"/>
    <w:rsid w:val="00B431FC"/>
    <w:rsid w:val="00B52138"/>
    <w:rsid w:val="00B55992"/>
    <w:rsid w:val="00B5712A"/>
    <w:rsid w:val="00B60A4D"/>
    <w:rsid w:val="00B61977"/>
    <w:rsid w:val="00B66606"/>
    <w:rsid w:val="00B705C7"/>
    <w:rsid w:val="00B75BEC"/>
    <w:rsid w:val="00B77A8F"/>
    <w:rsid w:val="00B810B8"/>
    <w:rsid w:val="00B847C0"/>
    <w:rsid w:val="00B865C1"/>
    <w:rsid w:val="00B92B95"/>
    <w:rsid w:val="00B92E20"/>
    <w:rsid w:val="00B92F27"/>
    <w:rsid w:val="00BA7895"/>
    <w:rsid w:val="00BA7FBE"/>
    <w:rsid w:val="00BB0DFA"/>
    <w:rsid w:val="00BB358B"/>
    <w:rsid w:val="00BB490D"/>
    <w:rsid w:val="00BB633A"/>
    <w:rsid w:val="00BC191F"/>
    <w:rsid w:val="00BD2D47"/>
    <w:rsid w:val="00BD4903"/>
    <w:rsid w:val="00BD5E69"/>
    <w:rsid w:val="00BE103F"/>
    <w:rsid w:val="00BE5D7B"/>
    <w:rsid w:val="00BF1129"/>
    <w:rsid w:val="00BF3518"/>
    <w:rsid w:val="00BF74E1"/>
    <w:rsid w:val="00C004A0"/>
    <w:rsid w:val="00C03C44"/>
    <w:rsid w:val="00C11BD9"/>
    <w:rsid w:val="00C14BDF"/>
    <w:rsid w:val="00C20475"/>
    <w:rsid w:val="00C26D99"/>
    <w:rsid w:val="00C3092F"/>
    <w:rsid w:val="00C31ACA"/>
    <w:rsid w:val="00C51980"/>
    <w:rsid w:val="00C562B3"/>
    <w:rsid w:val="00C62A8E"/>
    <w:rsid w:val="00C74A7D"/>
    <w:rsid w:val="00C76532"/>
    <w:rsid w:val="00C7797E"/>
    <w:rsid w:val="00C808A2"/>
    <w:rsid w:val="00C8674C"/>
    <w:rsid w:val="00C93C66"/>
    <w:rsid w:val="00C97480"/>
    <w:rsid w:val="00CA0DCA"/>
    <w:rsid w:val="00CA10B2"/>
    <w:rsid w:val="00CA399D"/>
    <w:rsid w:val="00CA3B44"/>
    <w:rsid w:val="00CA64CE"/>
    <w:rsid w:val="00CA763C"/>
    <w:rsid w:val="00CB0CE9"/>
    <w:rsid w:val="00CB1CAF"/>
    <w:rsid w:val="00CC3F6E"/>
    <w:rsid w:val="00CD7E82"/>
    <w:rsid w:val="00CE147E"/>
    <w:rsid w:val="00CE20FE"/>
    <w:rsid w:val="00CE2690"/>
    <w:rsid w:val="00CE4CE9"/>
    <w:rsid w:val="00CE7E66"/>
    <w:rsid w:val="00CF32D7"/>
    <w:rsid w:val="00CF3C4E"/>
    <w:rsid w:val="00D00E4F"/>
    <w:rsid w:val="00D01279"/>
    <w:rsid w:val="00D02489"/>
    <w:rsid w:val="00D04DBD"/>
    <w:rsid w:val="00D10733"/>
    <w:rsid w:val="00D20296"/>
    <w:rsid w:val="00D25D2F"/>
    <w:rsid w:val="00D42ACA"/>
    <w:rsid w:val="00D4421B"/>
    <w:rsid w:val="00D675C0"/>
    <w:rsid w:val="00D711F5"/>
    <w:rsid w:val="00D71243"/>
    <w:rsid w:val="00D71DD8"/>
    <w:rsid w:val="00D90597"/>
    <w:rsid w:val="00D9213F"/>
    <w:rsid w:val="00D957BE"/>
    <w:rsid w:val="00D9705B"/>
    <w:rsid w:val="00D97984"/>
    <w:rsid w:val="00DA3AC3"/>
    <w:rsid w:val="00DB04E4"/>
    <w:rsid w:val="00DB1C7C"/>
    <w:rsid w:val="00DB2E9F"/>
    <w:rsid w:val="00DB310E"/>
    <w:rsid w:val="00DB624F"/>
    <w:rsid w:val="00DC120C"/>
    <w:rsid w:val="00DC1E3B"/>
    <w:rsid w:val="00DC32DD"/>
    <w:rsid w:val="00DE22B5"/>
    <w:rsid w:val="00DE2777"/>
    <w:rsid w:val="00DE55A8"/>
    <w:rsid w:val="00DF0415"/>
    <w:rsid w:val="00DF0CA9"/>
    <w:rsid w:val="00DF7AA2"/>
    <w:rsid w:val="00E0322F"/>
    <w:rsid w:val="00E0373B"/>
    <w:rsid w:val="00E07DB0"/>
    <w:rsid w:val="00E12D2D"/>
    <w:rsid w:val="00E14971"/>
    <w:rsid w:val="00E20E49"/>
    <w:rsid w:val="00E21C81"/>
    <w:rsid w:val="00E22DCE"/>
    <w:rsid w:val="00E24B38"/>
    <w:rsid w:val="00E25FA4"/>
    <w:rsid w:val="00E32FB6"/>
    <w:rsid w:val="00E350F8"/>
    <w:rsid w:val="00E44566"/>
    <w:rsid w:val="00E451FE"/>
    <w:rsid w:val="00E47E55"/>
    <w:rsid w:val="00E5401C"/>
    <w:rsid w:val="00E5647C"/>
    <w:rsid w:val="00E6038E"/>
    <w:rsid w:val="00E60AAE"/>
    <w:rsid w:val="00E62026"/>
    <w:rsid w:val="00E6338C"/>
    <w:rsid w:val="00E64AAB"/>
    <w:rsid w:val="00E6636D"/>
    <w:rsid w:val="00E67616"/>
    <w:rsid w:val="00E67F98"/>
    <w:rsid w:val="00E71250"/>
    <w:rsid w:val="00E76263"/>
    <w:rsid w:val="00E8441D"/>
    <w:rsid w:val="00E84DC8"/>
    <w:rsid w:val="00E85A33"/>
    <w:rsid w:val="00E928ED"/>
    <w:rsid w:val="00E92C59"/>
    <w:rsid w:val="00E96DA2"/>
    <w:rsid w:val="00EA0AE5"/>
    <w:rsid w:val="00EA5BCE"/>
    <w:rsid w:val="00EA5C4C"/>
    <w:rsid w:val="00EB075D"/>
    <w:rsid w:val="00EB14BC"/>
    <w:rsid w:val="00EB21E8"/>
    <w:rsid w:val="00EC0DF7"/>
    <w:rsid w:val="00EC1E14"/>
    <w:rsid w:val="00EC5892"/>
    <w:rsid w:val="00ED2122"/>
    <w:rsid w:val="00ED2BAC"/>
    <w:rsid w:val="00ED606D"/>
    <w:rsid w:val="00ED62BB"/>
    <w:rsid w:val="00ED7DAD"/>
    <w:rsid w:val="00ED7F1D"/>
    <w:rsid w:val="00EE09F3"/>
    <w:rsid w:val="00F065B4"/>
    <w:rsid w:val="00F11D50"/>
    <w:rsid w:val="00F21295"/>
    <w:rsid w:val="00F24778"/>
    <w:rsid w:val="00F41398"/>
    <w:rsid w:val="00F4375E"/>
    <w:rsid w:val="00F44B9A"/>
    <w:rsid w:val="00F47DE1"/>
    <w:rsid w:val="00F53F9A"/>
    <w:rsid w:val="00F54331"/>
    <w:rsid w:val="00F5707B"/>
    <w:rsid w:val="00F6105D"/>
    <w:rsid w:val="00F62772"/>
    <w:rsid w:val="00F63F30"/>
    <w:rsid w:val="00F64954"/>
    <w:rsid w:val="00F668B2"/>
    <w:rsid w:val="00F75044"/>
    <w:rsid w:val="00F7558B"/>
    <w:rsid w:val="00F75A84"/>
    <w:rsid w:val="00F75AE7"/>
    <w:rsid w:val="00F7703C"/>
    <w:rsid w:val="00F77AD0"/>
    <w:rsid w:val="00F93C66"/>
    <w:rsid w:val="00F9767D"/>
    <w:rsid w:val="00F97CAC"/>
    <w:rsid w:val="00FA1738"/>
    <w:rsid w:val="00FA67C5"/>
    <w:rsid w:val="00FB0842"/>
    <w:rsid w:val="00FB0928"/>
    <w:rsid w:val="00FC0938"/>
    <w:rsid w:val="00FC127B"/>
    <w:rsid w:val="00FC75F8"/>
    <w:rsid w:val="00FD31DF"/>
    <w:rsid w:val="00FD4294"/>
    <w:rsid w:val="00FE1F25"/>
    <w:rsid w:val="00FE4DA4"/>
    <w:rsid w:val="00FE6CC2"/>
    <w:rsid w:val="00FE760C"/>
    <w:rsid w:val="00FF03E4"/>
    <w:rsid w:val="00FF09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8D5F0"/>
  <w15:docId w15:val="{CC28273C-7302-4AAF-AECC-0F8C722F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widowControl w:val="0"/>
    </w:pPr>
    <w:rPr>
      <w:rFonts w:ascii="Courier" w:hAnsi="Courier"/>
      <w:sz w:val="24"/>
    </w:rPr>
  </w:style>
  <w:style w:type="paragraph" w:styleId="Otsikko1">
    <w:name w:val="heading 1"/>
    <w:basedOn w:val="Normaali"/>
    <w:next w:val="Normaali"/>
    <w:qFormat/>
    <w:pPr>
      <w:keepNext/>
      <w:tabs>
        <w:tab w:val="left" w:pos="-1296"/>
        <w:tab w:val="left" w:pos="0"/>
        <w:tab w:val="left" w:pos="1296"/>
        <w:tab w:val="left" w:pos="2592"/>
        <w:tab w:val="left" w:pos="3888"/>
        <w:tab w:val="left" w:pos="5184"/>
        <w:tab w:val="left" w:pos="6480"/>
        <w:tab w:val="left" w:pos="7776"/>
        <w:tab w:val="left" w:pos="9072"/>
      </w:tabs>
      <w:outlineLvl w:val="0"/>
    </w:pPr>
    <w:rPr>
      <w:rFonts w:ascii="Arial" w:hAnsi="Arial"/>
      <w:b/>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semiHidden/>
  </w:style>
  <w:style w:type="character" w:styleId="Loppuviitteenviite">
    <w:name w:val="endnote reference"/>
    <w:semiHidden/>
    <w:rPr>
      <w:vertAlign w:val="superscript"/>
    </w:rPr>
  </w:style>
  <w:style w:type="paragraph" w:styleId="Alaviitteenteksti">
    <w:name w:val="footnote text"/>
    <w:basedOn w:val="Normaali"/>
    <w:semiHidden/>
  </w:style>
  <w:style w:type="character" w:styleId="Alaviitteenviite">
    <w:name w:val="footnote reference"/>
    <w:semiHidden/>
    <w:rPr>
      <w:vertAlign w:val="superscript"/>
    </w:rPr>
  </w:style>
  <w:style w:type="paragraph" w:customStyle="1" w:styleId="sisluet1">
    <w:name w:val="sisluet 1"/>
    <w:basedOn w:val="Normaali"/>
    <w:pPr>
      <w:tabs>
        <w:tab w:val="right" w:leader="dot" w:pos="9360"/>
      </w:tabs>
      <w:suppressAutoHyphens/>
      <w:spacing w:before="480"/>
      <w:ind w:left="720" w:right="720" w:hanging="720"/>
    </w:pPr>
    <w:rPr>
      <w:lang w:val="en-US"/>
    </w:rPr>
  </w:style>
  <w:style w:type="paragraph" w:customStyle="1" w:styleId="sisluet2">
    <w:name w:val="sisluet 2"/>
    <w:basedOn w:val="Normaali"/>
    <w:pPr>
      <w:tabs>
        <w:tab w:val="right" w:leader="dot" w:pos="9360"/>
      </w:tabs>
      <w:suppressAutoHyphens/>
      <w:ind w:left="1440" w:right="720" w:hanging="720"/>
    </w:pPr>
    <w:rPr>
      <w:lang w:val="en-US"/>
    </w:rPr>
  </w:style>
  <w:style w:type="paragraph" w:customStyle="1" w:styleId="sisluet3">
    <w:name w:val="sisluet 3"/>
    <w:basedOn w:val="Normaali"/>
    <w:pPr>
      <w:tabs>
        <w:tab w:val="right" w:leader="dot" w:pos="9360"/>
      </w:tabs>
      <w:suppressAutoHyphens/>
      <w:ind w:left="2160" w:right="720" w:hanging="720"/>
    </w:pPr>
    <w:rPr>
      <w:lang w:val="en-US"/>
    </w:rPr>
  </w:style>
  <w:style w:type="paragraph" w:customStyle="1" w:styleId="sisluet4">
    <w:name w:val="sisluet 4"/>
    <w:basedOn w:val="Normaali"/>
    <w:pPr>
      <w:tabs>
        <w:tab w:val="right" w:leader="dot" w:pos="9360"/>
      </w:tabs>
      <w:suppressAutoHyphens/>
      <w:ind w:left="2880" w:right="720" w:hanging="720"/>
    </w:pPr>
    <w:rPr>
      <w:lang w:val="en-US"/>
    </w:rPr>
  </w:style>
  <w:style w:type="paragraph" w:customStyle="1" w:styleId="sisluet5">
    <w:name w:val="sisluet 5"/>
    <w:basedOn w:val="Normaali"/>
    <w:pPr>
      <w:tabs>
        <w:tab w:val="right" w:leader="dot" w:pos="9360"/>
      </w:tabs>
      <w:suppressAutoHyphens/>
      <w:ind w:left="3600" w:right="720" w:hanging="720"/>
    </w:pPr>
    <w:rPr>
      <w:lang w:val="en-US"/>
    </w:rPr>
  </w:style>
  <w:style w:type="paragraph" w:customStyle="1" w:styleId="sisluet6">
    <w:name w:val="sisluet 6"/>
    <w:basedOn w:val="Normaali"/>
    <w:pPr>
      <w:tabs>
        <w:tab w:val="right" w:pos="9360"/>
      </w:tabs>
      <w:suppressAutoHyphens/>
      <w:ind w:left="720" w:hanging="720"/>
    </w:pPr>
    <w:rPr>
      <w:lang w:val="en-US"/>
    </w:rPr>
  </w:style>
  <w:style w:type="paragraph" w:customStyle="1" w:styleId="sisluet7">
    <w:name w:val="sisluet 7"/>
    <w:basedOn w:val="Normaali"/>
    <w:pPr>
      <w:suppressAutoHyphens/>
      <w:ind w:left="720" w:hanging="720"/>
    </w:pPr>
    <w:rPr>
      <w:lang w:val="en-US"/>
    </w:rPr>
  </w:style>
  <w:style w:type="paragraph" w:customStyle="1" w:styleId="sisluet8">
    <w:name w:val="sisluet 8"/>
    <w:basedOn w:val="Normaali"/>
    <w:pPr>
      <w:tabs>
        <w:tab w:val="right" w:pos="9360"/>
      </w:tabs>
      <w:suppressAutoHyphens/>
      <w:ind w:left="720" w:hanging="720"/>
    </w:pPr>
    <w:rPr>
      <w:lang w:val="en-US"/>
    </w:rPr>
  </w:style>
  <w:style w:type="paragraph" w:customStyle="1" w:styleId="sisluet9">
    <w:name w:val="sisluet 9"/>
    <w:basedOn w:val="Normaali"/>
    <w:pPr>
      <w:tabs>
        <w:tab w:val="right" w:leader="dot" w:pos="9360"/>
      </w:tabs>
      <w:suppressAutoHyphens/>
      <w:ind w:left="720" w:hanging="720"/>
    </w:pPr>
    <w:rPr>
      <w:lang w:val="en-US"/>
    </w:rPr>
  </w:style>
  <w:style w:type="paragraph" w:customStyle="1" w:styleId="hakemisto1">
    <w:name w:val="hakemisto 1"/>
    <w:basedOn w:val="Normaali"/>
    <w:pPr>
      <w:tabs>
        <w:tab w:val="right" w:leader="dot" w:pos="9360"/>
      </w:tabs>
      <w:suppressAutoHyphens/>
      <w:ind w:left="1440" w:right="720" w:hanging="1440"/>
    </w:pPr>
    <w:rPr>
      <w:lang w:val="en-US"/>
    </w:rPr>
  </w:style>
  <w:style w:type="paragraph" w:customStyle="1" w:styleId="hakemisto2">
    <w:name w:val="hakemisto 2"/>
    <w:basedOn w:val="Normaali"/>
    <w:pPr>
      <w:tabs>
        <w:tab w:val="right" w:leader="dot" w:pos="9360"/>
      </w:tabs>
      <w:suppressAutoHyphens/>
      <w:ind w:left="1440" w:right="720" w:hanging="720"/>
    </w:pPr>
    <w:rPr>
      <w:lang w:val="en-US"/>
    </w:rPr>
  </w:style>
  <w:style w:type="paragraph" w:customStyle="1" w:styleId="lhdeluettelonotsikko">
    <w:name w:val="lähdeluettelon otsikko"/>
    <w:basedOn w:val="Normaali"/>
    <w:pPr>
      <w:tabs>
        <w:tab w:val="right" w:pos="9360"/>
      </w:tabs>
      <w:suppressAutoHyphens/>
    </w:pPr>
    <w:rPr>
      <w:lang w:val="en-US"/>
    </w:rPr>
  </w:style>
  <w:style w:type="paragraph" w:customStyle="1" w:styleId="kuvaotsikko">
    <w:name w:val="kuvaotsikko"/>
    <w:basedOn w:val="Normaali"/>
  </w:style>
  <w:style w:type="character" w:customStyle="1" w:styleId="EquationCaption">
    <w:name w:val="_Equation Caption"/>
  </w:style>
  <w:style w:type="paragraph" w:styleId="Seliteteksti">
    <w:name w:val="Balloon Text"/>
    <w:basedOn w:val="Normaali"/>
    <w:link w:val="SelitetekstiChar"/>
    <w:rsid w:val="009701D1"/>
    <w:rPr>
      <w:rFonts w:ascii="Tahoma" w:hAnsi="Tahoma" w:cs="Tahoma"/>
      <w:sz w:val="16"/>
      <w:szCs w:val="16"/>
    </w:rPr>
  </w:style>
  <w:style w:type="character" w:customStyle="1" w:styleId="SelitetekstiChar">
    <w:name w:val="Seliteteksti Char"/>
    <w:link w:val="Seliteteksti"/>
    <w:rsid w:val="009701D1"/>
    <w:rPr>
      <w:rFonts w:ascii="Tahoma" w:hAnsi="Tahoma" w:cs="Tahoma"/>
      <w:sz w:val="16"/>
      <w:szCs w:val="16"/>
    </w:rPr>
  </w:style>
  <w:style w:type="paragraph" w:styleId="Yltunniste">
    <w:name w:val="header"/>
    <w:basedOn w:val="Normaali"/>
    <w:link w:val="YltunnisteChar"/>
    <w:rsid w:val="004E049D"/>
    <w:pPr>
      <w:tabs>
        <w:tab w:val="center" w:pos="4819"/>
        <w:tab w:val="right" w:pos="9638"/>
      </w:tabs>
    </w:pPr>
  </w:style>
  <w:style w:type="character" w:customStyle="1" w:styleId="YltunnisteChar">
    <w:name w:val="Ylätunniste Char"/>
    <w:basedOn w:val="Kappaleenoletusfontti"/>
    <w:link w:val="Yltunniste"/>
    <w:rsid w:val="004E049D"/>
    <w:rPr>
      <w:rFonts w:ascii="Courier" w:hAnsi="Courier"/>
      <w:sz w:val="24"/>
    </w:rPr>
  </w:style>
  <w:style w:type="paragraph" w:styleId="Alatunniste">
    <w:name w:val="footer"/>
    <w:basedOn w:val="Normaali"/>
    <w:link w:val="AlatunnisteChar"/>
    <w:rsid w:val="004E049D"/>
    <w:pPr>
      <w:tabs>
        <w:tab w:val="center" w:pos="4819"/>
        <w:tab w:val="right" w:pos="9638"/>
      </w:tabs>
    </w:pPr>
  </w:style>
  <w:style w:type="character" w:customStyle="1" w:styleId="AlatunnisteChar">
    <w:name w:val="Alatunniste Char"/>
    <w:basedOn w:val="Kappaleenoletusfontti"/>
    <w:link w:val="Alatunniste"/>
    <w:rsid w:val="004E049D"/>
    <w:rPr>
      <w:rFonts w:ascii="Courier" w:hAnsi="Courier"/>
      <w:sz w:val="24"/>
    </w:rPr>
  </w:style>
  <w:style w:type="paragraph" w:styleId="Luettelokappale">
    <w:name w:val="List Paragraph"/>
    <w:basedOn w:val="Normaali"/>
    <w:uiPriority w:val="34"/>
    <w:qFormat/>
    <w:rsid w:val="000F6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3874">
      <w:bodyDiv w:val="1"/>
      <w:marLeft w:val="0"/>
      <w:marRight w:val="0"/>
      <w:marTop w:val="0"/>
      <w:marBottom w:val="0"/>
      <w:divBdr>
        <w:top w:val="none" w:sz="0" w:space="0" w:color="auto"/>
        <w:left w:val="none" w:sz="0" w:space="0" w:color="auto"/>
        <w:bottom w:val="none" w:sz="0" w:space="0" w:color="auto"/>
        <w:right w:val="none" w:sz="0" w:space="0" w:color="auto"/>
      </w:divBdr>
    </w:div>
    <w:div w:id="15397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2CD51C65A9B43B83BE18C2826121B" ma:contentTypeVersion="1" ma:contentTypeDescription="Create a new document." ma:contentTypeScope="" ma:versionID="842541f8f0f34f7fe9d380e8bb14f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4519-92B8-483F-9AEF-1961880E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FE6415-720B-4E67-BB80-FEAE184052D7}">
  <ds:schemaRefs>
    <ds:schemaRef ds:uri="http://schemas.microsoft.com/office/2006/metadata/properties"/>
  </ds:schemaRefs>
</ds:datastoreItem>
</file>

<file path=customXml/itemProps3.xml><?xml version="1.0" encoding="utf-8"?>
<ds:datastoreItem xmlns:ds="http://schemas.openxmlformats.org/officeDocument/2006/customXml" ds:itemID="{125897E0-9BE8-4F32-B04B-7B709DD67327}">
  <ds:schemaRefs>
    <ds:schemaRef ds:uri="http://schemas.microsoft.com/sharepoint/v3/contenttype/forms"/>
  </ds:schemaRefs>
</ds:datastoreItem>
</file>

<file path=customXml/itemProps4.xml><?xml version="1.0" encoding="utf-8"?>
<ds:datastoreItem xmlns:ds="http://schemas.openxmlformats.org/officeDocument/2006/customXml" ds:itemID="{7F2B1E78-73A8-4CDD-B3BB-34C03055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1558</Words>
  <Characters>13600</Characters>
  <Application>Microsoft Office Word</Application>
  <DocSecurity>4</DocSecurity>
  <Lines>113</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a:rafa [a:rafa]</vt:lpstr>
      <vt:lpstr>a:rafa [a:rafa]</vt:lpstr>
    </vt:vector>
  </TitlesOfParts>
  <Company>Rauman kaupunki</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a:rafa [a:rafa]</dc:title>
  <dc:creator>Valtonen Jaana</dc:creator>
  <cp:lastModifiedBy>Harjanne Irina</cp:lastModifiedBy>
  <cp:revision>2</cp:revision>
  <cp:lastPrinted>2023-09-08T05:42:00Z</cp:lastPrinted>
  <dcterms:created xsi:type="dcterms:W3CDTF">2024-06-25T10:48:00Z</dcterms:created>
  <dcterms:modified xsi:type="dcterms:W3CDTF">2024-06-25T10:48:00Z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0x010100F482CD51C65A9B43B83BE18C2826121B</vt:lpwstr>
  </property>
</Properties>
</file>